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5B66DB66"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pn:  </w:t>
      </w:r>
      <w:r w:rsidR="00B845AE" w:rsidRPr="00B845AE">
        <w:rPr>
          <w:rFonts w:eastAsia="Calibri"/>
          <w:b/>
          <w:color w:val="000000"/>
          <w:sz w:val="28"/>
          <w:szCs w:val="28"/>
          <w:lang w:eastAsia="en-US"/>
        </w:rPr>
        <w:t>Dostawa stropnic stalowych dla Oddziałów Polskiej Grupy Górniczej S.A. – nr grupy 285-1</w:t>
      </w:r>
    </w:p>
    <w:p w14:paraId="5E228557" w14:textId="7B68CA83"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B845AE">
        <w:rPr>
          <w:rFonts w:eastAsia="Calibri"/>
          <w:b/>
          <w:color w:val="000000"/>
          <w:sz w:val="28"/>
          <w:szCs w:val="28"/>
          <w:lang w:eastAsia="en-US"/>
        </w:rPr>
        <w:t>702500155</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72CCFDC8"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A70C67">
              <w:rPr>
                <w:noProof/>
                <w:webHidden/>
              </w:rPr>
              <w:t>3</w:t>
            </w:r>
            <w:r w:rsidR="00B625CB">
              <w:rPr>
                <w:noProof/>
                <w:webHidden/>
              </w:rPr>
              <w:fldChar w:fldCharType="end"/>
            </w:r>
          </w:hyperlink>
        </w:p>
        <w:p w14:paraId="67083375" w14:textId="2E5992BD"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A70C67">
              <w:rPr>
                <w:noProof/>
                <w:webHidden/>
              </w:rPr>
              <w:t>3</w:t>
            </w:r>
            <w:r>
              <w:rPr>
                <w:noProof/>
                <w:webHidden/>
              </w:rPr>
              <w:fldChar w:fldCharType="end"/>
            </w:r>
          </w:hyperlink>
        </w:p>
        <w:p w14:paraId="40AAFB53" w14:textId="06E33363"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A70C67">
              <w:rPr>
                <w:noProof/>
                <w:webHidden/>
              </w:rPr>
              <w:t>3</w:t>
            </w:r>
            <w:r>
              <w:rPr>
                <w:noProof/>
                <w:webHidden/>
              </w:rPr>
              <w:fldChar w:fldCharType="end"/>
            </w:r>
          </w:hyperlink>
        </w:p>
        <w:p w14:paraId="7A788799" w14:textId="3A39EAD9"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A70C67">
              <w:rPr>
                <w:noProof/>
                <w:webHidden/>
              </w:rPr>
              <w:t>4</w:t>
            </w:r>
            <w:r>
              <w:rPr>
                <w:noProof/>
                <w:webHidden/>
              </w:rPr>
              <w:fldChar w:fldCharType="end"/>
            </w:r>
          </w:hyperlink>
        </w:p>
        <w:p w14:paraId="7CF700B9" w14:textId="44048CD9"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A70C67">
              <w:rPr>
                <w:noProof/>
                <w:webHidden/>
              </w:rPr>
              <w:t>4</w:t>
            </w:r>
            <w:r>
              <w:rPr>
                <w:noProof/>
                <w:webHidden/>
              </w:rPr>
              <w:fldChar w:fldCharType="end"/>
            </w:r>
          </w:hyperlink>
        </w:p>
        <w:p w14:paraId="2AE3BB0F" w14:textId="6E865E84"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A70C67">
              <w:rPr>
                <w:noProof/>
                <w:webHidden/>
              </w:rPr>
              <w:t>5</w:t>
            </w:r>
            <w:r>
              <w:rPr>
                <w:noProof/>
                <w:webHidden/>
              </w:rPr>
              <w:fldChar w:fldCharType="end"/>
            </w:r>
          </w:hyperlink>
        </w:p>
        <w:p w14:paraId="7D8C000B" w14:textId="6CA8F348"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A70C67">
              <w:rPr>
                <w:noProof/>
                <w:webHidden/>
              </w:rPr>
              <w:t>5</w:t>
            </w:r>
            <w:r>
              <w:rPr>
                <w:noProof/>
                <w:webHidden/>
              </w:rPr>
              <w:fldChar w:fldCharType="end"/>
            </w:r>
          </w:hyperlink>
        </w:p>
        <w:p w14:paraId="7EEA9EC7" w14:textId="513685DC"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A70C67">
              <w:rPr>
                <w:noProof/>
                <w:webHidden/>
              </w:rPr>
              <w:t>5</w:t>
            </w:r>
            <w:r>
              <w:rPr>
                <w:noProof/>
                <w:webHidden/>
              </w:rPr>
              <w:fldChar w:fldCharType="end"/>
            </w:r>
          </w:hyperlink>
        </w:p>
        <w:p w14:paraId="09DA3102" w14:textId="068C87C0"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A70C67">
              <w:rPr>
                <w:noProof/>
                <w:webHidden/>
              </w:rPr>
              <w:t>8</w:t>
            </w:r>
            <w:r>
              <w:rPr>
                <w:noProof/>
                <w:webHidden/>
              </w:rPr>
              <w:fldChar w:fldCharType="end"/>
            </w:r>
          </w:hyperlink>
        </w:p>
        <w:p w14:paraId="1296BED2" w14:textId="3C3D6C57"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A70C67">
              <w:rPr>
                <w:noProof/>
                <w:webHidden/>
              </w:rPr>
              <w:t>8</w:t>
            </w:r>
            <w:r>
              <w:rPr>
                <w:noProof/>
                <w:webHidden/>
              </w:rPr>
              <w:fldChar w:fldCharType="end"/>
            </w:r>
          </w:hyperlink>
        </w:p>
        <w:p w14:paraId="3C232E65" w14:textId="03C2CEE0"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A70C67">
              <w:rPr>
                <w:noProof/>
                <w:webHidden/>
              </w:rPr>
              <w:t>9</w:t>
            </w:r>
            <w:r>
              <w:rPr>
                <w:noProof/>
                <w:webHidden/>
              </w:rPr>
              <w:fldChar w:fldCharType="end"/>
            </w:r>
          </w:hyperlink>
        </w:p>
        <w:p w14:paraId="2CB7A3B2" w14:textId="50E75153"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A70C67">
              <w:rPr>
                <w:noProof/>
                <w:webHidden/>
              </w:rPr>
              <w:t>11</w:t>
            </w:r>
            <w:r>
              <w:rPr>
                <w:noProof/>
                <w:webHidden/>
              </w:rPr>
              <w:fldChar w:fldCharType="end"/>
            </w:r>
          </w:hyperlink>
        </w:p>
        <w:p w14:paraId="1C0FB6B0" w14:textId="6FCF1E01"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A70C67">
              <w:rPr>
                <w:noProof/>
                <w:webHidden/>
              </w:rPr>
              <w:t>11</w:t>
            </w:r>
            <w:r>
              <w:rPr>
                <w:noProof/>
                <w:webHidden/>
              </w:rPr>
              <w:fldChar w:fldCharType="end"/>
            </w:r>
          </w:hyperlink>
        </w:p>
        <w:p w14:paraId="21E03B4E" w14:textId="73BCF19A"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A70C67">
              <w:rPr>
                <w:noProof/>
                <w:webHidden/>
              </w:rPr>
              <w:t>11</w:t>
            </w:r>
            <w:r>
              <w:rPr>
                <w:noProof/>
                <w:webHidden/>
              </w:rPr>
              <w:fldChar w:fldCharType="end"/>
            </w:r>
          </w:hyperlink>
        </w:p>
        <w:p w14:paraId="324FF01C" w14:textId="7A27B1B1"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A70C67">
              <w:rPr>
                <w:noProof/>
                <w:webHidden/>
              </w:rPr>
              <w:t>12</w:t>
            </w:r>
            <w:r>
              <w:rPr>
                <w:noProof/>
                <w:webHidden/>
              </w:rPr>
              <w:fldChar w:fldCharType="end"/>
            </w:r>
          </w:hyperlink>
        </w:p>
        <w:p w14:paraId="3FBB34AB" w14:textId="1C286E56"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A70C67">
              <w:rPr>
                <w:noProof/>
                <w:webHidden/>
              </w:rPr>
              <w:t>12</w:t>
            </w:r>
            <w:r>
              <w:rPr>
                <w:noProof/>
                <w:webHidden/>
              </w:rPr>
              <w:fldChar w:fldCharType="end"/>
            </w:r>
          </w:hyperlink>
        </w:p>
        <w:p w14:paraId="0BE05D70" w14:textId="460867E3"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A70C67">
              <w:rPr>
                <w:noProof/>
                <w:webHidden/>
              </w:rPr>
              <w:t>13</w:t>
            </w:r>
            <w:r>
              <w:rPr>
                <w:noProof/>
                <w:webHidden/>
              </w:rPr>
              <w:fldChar w:fldCharType="end"/>
            </w:r>
          </w:hyperlink>
        </w:p>
        <w:p w14:paraId="396D58F2" w14:textId="7A5ADFA2"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A70C67">
              <w:rPr>
                <w:noProof/>
                <w:webHidden/>
              </w:rPr>
              <w:t>13</w:t>
            </w:r>
            <w:r>
              <w:rPr>
                <w:noProof/>
                <w:webHidden/>
              </w:rPr>
              <w:fldChar w:fldCharType="end"/>
            </w:r>
          </w:hyperlink>
        </w:p>
        <w:p w14:paraId="32FA0BCA" w14:textId="085975D6"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A70C67">
              <w:rPr>
                <w:noProof/>
                <w:webHidden/>
              </w:rPr>
              <w:t>13</w:t>
            </w:r>
            <w:r>
              <w:rPr>
                <w:noProof/>
                <w:webHidden/>
              </w:rPr>
              <w:fldChar w:fldCharType="end"/>
            </w:r>
          </w:hyperlink>
        </w:p>
        <w:p w14:paraId="3DA30FFC" w14:textId="02D8D3AB"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A70C67">
              <w:rPr>
                <w:noProof/>
                <w:webHidden/>
              </w:rPr>
              <w:t>14</w:t>
            </w:r>
            <w:r>
              <w:rPr>
                <w:noProof/>
                <w:webHidden/>
              </w:rPr>
              <w:fldChar w:fldCharType="end"/>
            </w:r>
          </w:hyperlink>
        </w:p>
        <w:p w14:paraId="33A91AF4" w14:textId="65555208"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A70C67">
              <w:rPr>
                <w:noProof/>
                <w:webHidden/>
              </w:rPr>
              <w:t>14</w:t>
            </w:r>
            <w:r>
              <w:rPr>
                <w:noProof/>
                <w:webHidden/>
              </w:rPr>
              <w:fldChar w:fldCharType="end"/>
            </w:r>
          </w:hyperlink>
        </w:p>
        <w:p w14:paraId="797BC566" w14:textId="41E93FAB"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A70C67">
              <w:rPr>
                <w:noProof/>
                <w:webHidden/>
              </w:rPr>
              <w:t>14</w:t>
            </w:r>
            <w:r>
              <w:rPr>
                <w:noProof/>
                <w:webHidden/>
              </w:rPr>
              <w:fldChar w:fldCharType="end"/>
            </w:r>
          </w:hyperlink>
        </w:p>
        <w:p w14:paraId="1C50D431" w14:textId="23F4ED76"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A70C67">
              <w:rPr>
                <w:noProof/>
                <w:webHidden/>
              </w:rPr>
              <w:t>14</w:t>
            </w:r>
            <w:r>
              <w:rPr>
                <w:noProof/>
                <w:webHidden/>
              </w:rPr>
              <w:fldChar w:fldCharType="end"/>
            </w:r>
          </w:hyperlink>
        </w:p>
        <w:p w14:paraId="63E91246" w14:textId="5D0A21B2"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A70C67">
              <w:rPr>
                <w:noProof/>
                <w:webHidden/>
              </w:rPr>
              <w:t>14</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zm.), zwanej dalej ustawą Pzp.</w:t>
      </w:r>
    </w:p>
    <w:p w14:paraId="1408728A" w14:textId="77777777" w:rsidR="0035712B" w:rsidRPr="00EA3FEA" w:rsidRDefault="0035712B">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5590070F" w:rsidR="0035712B" w:rsidRPr="00B845AE" w:rsidRDefault="0035712B">
      <w:pPr>
        <w:pStyle w:val="Tekstpodstawowy2"/>
        <w:numPr>
          <w:ilvl w:val="0"/>
          <w:numId w:val="17"/>
        </w:numPr>
        <w:spacing w:after="0" w:line="240" w:lineRule="auto"/>
        <w:ind w:left="426" w:hanging="426"/>
        <w:jc w:val="both"/>
        <w:rPr>
          <w:sz w:val="22"/>
          <w:szCs w:val="22"/>
        </w:rPr>
      </w:pPr>
      <w:r w:rsidRPr="00B845AE">
        <w:rPr>
          <w:b/>
          <w:sz w:val="22"/>
          <w:szCs w:val="22"/>
        </w:rPr>
        <w:t xml:space="preserve">Przedmiotem zamówienia jest: </w:t>
      </w:r>
      <w:r w:rsidR="00B845AE" w:rsidRPr="00B845AE">
        <w:rPr>
          <w:sz w:val="22"/>
          <w:szCs w:val="22"/>
        </w:rPr>
        <w:t>Dostawa stropnic stalowych dla Oddziałów Polskiej Grupy Górniczej S.A. – nr grupy 285-1</w:t>
      </w:r>
    </w:p>
    <w:p w14:paraId="1F00F6DE" w14:textId="5F1A91B1" w:rsidR="0035712B" w:rsidRPr="00B845AE" w:rsidRDefault="0035712B">
      <w:pPr>
        <w:numPr>
          <w:ilvl w:val="0"/>
          <w:numId w:val="17"/>
        </w:numPr>
        <w:ind w:left="426" w:hanging="426"/>
        <w:jc w:val="both"/>
        <w:rPr>
          <w:sz w:val="22"/>
          <w:szCs w:val="22"/>
        </w:rPr>
      </w:pPr>
      <w:r w:rsidRPr="00B845AE">
        <w:rPr>
          <w:sz w:val="22"/>
          <w:szCs w:val="22"/>
        </w:rPr>
        <w:t xml:space="preserve">Kod CPV: </w:t>
      </w:r>
      <w:r w:rsidR="0045099C">
        <w:rPr>
          <w:sz w:val="22"/>
          <w:szCs w:val="22"/>
        </w:rPr>
        <w:t>44461100</w:t>
      </w:r>
      <w:r w:rsidR="00B845AE" w:rsidRPr="00B845AE">
        <w:rPr>
          <w:sz w:val="22"/>
          <w:szCs w:val="22"/>
        </w:rPr>
        <w:t>.</w:t>
      </w:r>
    </w:p>
    <w:p w14:paraId="6C4379D1" w14:textId="77777777" w:rsidR="0035712B" w:rsidRPr="00F12B6B" w:rsidRDefault="0035712B">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12F22CE7" w14:textId="77777777" w:rsidR="005D056B" w:rsidRDefault="0035712B">
      <w:pPr>
        <w:numPr>
          <w:ilvl w:val="0"/>
          <w:numId w:val="17"/>
        </w:numPr>
        <w:ind w:left="426" w:hanging="426"/>
        <w:jc w:val="both"/>
        <w:rPr>
          <w:sz w:val="22"/>
          <w:szCs w:val="22"/>
        </w:rPr>
      </w:pPr>
      <w:r w:rsidRPr="006E0D62">
        <w:rPr>
          <w:sz w:val="22"/>
          <w:szCs w:val="22"/>
        </w:rPr>
        <w:t>Zamawiający nie dopuszcza możliwości składania ofert wariantowych.</w:t>
      </w:r>
    </w:p>
    <w:p w14:paraId="6AB54358" w14:textId="4685B80A" w:rsidR="0035712B" w:rsidRPr="005D056B" w:rsidRDefault="0035712B">
      <w:pPr>
        <w:numPr>
          <w:ilvl w:val="0"/>
          <w:numId w:val="17"/>
        </w:numPr>
        <w:ind w:left="426" w:hanging="426"/>
        <w:jc w:val="both"/>
        <w:rPr>
          <w:sz w:val="22"/>
          <w:szCs w:val="22"/>
        </w:rPr>
      </w:pPr>
      <w:r w:rsidRPr="005D056B">
        <w:rPr>
          <w:sz w:val="22"/>
          <w:szCs w:val="22"/>
        </w:rPr>
        <w:t xml:space="preserve">Zamawiający zastrzega sobie prawo do zmiany ilości zamawianych towarów w ramach poszczególnych pozycji asortymentowych i składania zamówień według rzeczywistych potrzeb. </w:t>
      </w:r>
    </w:p>
    <w:p w14:paraId="46E56CA5" w14:textId="77777777" w:rsidR="0035712B" w:rsidRPr="005D056B" w:rsidRDefault="0035712B" w:rsidP="00357145">
      <w:pPr>
        <w:jc w:val="both"/>
        <w:rPr>
          <w:b/>
          <w:bCs/>
          <w:i/>
          <w:iCs/>
          <w:sz w:val="22"/>
          <w:szCs w:val="22"/>
          <w:highlight w:val="yellow"/>
        </w:rPr>
      </w:pPr>
    </w:p>
    <w:p w14:paraId="6A85E26F" w14:textId="77777777" w:rsidR="0035712B" w:rsidRPr="005D056B" w:rsidRDefault="0035712B">
      <w:pPr>
        <w:numPr>
          <w:ilvl w:val="0"/>
          <w:numId w:val="76"/>
        </w:numPr>
        <w:ind w:left="426" w:hanging="426"/>
        <w:jc w:val="both"/>
        <w:rPr>
          <w:sz w:val="22"/>
          <w:szCs w:val="22"/>
        </w:rPr>
      </w:pPr>
      <w:r w:rsidRPr="005D056B">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7CF147DF" w:rsidR="0035712B" w:rsidRDefault="0035712B">
      <w:pPr>
        <w:numPr>
          <w:ilvl w:val="0"/>
          <w:numId w:val="18"/>
        </w:numPr>
        <w:ind w:left="284" w:hanging="284"/>
        <w:jc w:val="both"/>
        <w:rPr>
          <w:sz w:val="22"/>
          <w:szCs w:val="22"/>
        </w:rPr>
      </w:pPr>
      <w:r w:rsidRPr="00750E51">
        <w:rPr>
          <w:sz w:val="22"/>
          <w:szCs w:val="22"/>
        </w:rPr>
        <w:t xml:space="preserve">Zamawiający </w:t>
      </w:r>
      <w:r w:rsidRPr="005D056B">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F2577D">
        <w:rPr>
          <w:b/>
          <w:sz w:val="22"/>
          <w:szCs w:val="22"/>
        </w:rPr>
        <w:t>4.</w:t>
      </w:r>
    </w:p>
    <w:p w14:paraId="73AF4554" w14:textId="1CAC9247" w:rsidR="0035712B" w:rsidRPr="005D056B" w:rsidRDefault="0035712B">
      <w:pPr>
        <w:numPr>
          <w:ilvl w:val="0"/>
          <w:numId w:val="18"/>
        </w:numPr>
        <w:ind w:left="284" w:hanging="284"/>
        <w:jc w:val="both"/>
        <w:rPr>
          <w:iCs/>
          <w:sz w:val="22"/>
          <w:szCs w:val="22"/>
        </w:rPr>
      </w:pPr>
      <w:r w:rsidRPr="005D056B">
        <w:rPr>
          <w:sz w:val="22"/>
          <w:szCs w:val="22"/>
        </w:rPr>
        <w:t xml:space="preserve">Zamawiający przewiduje możliwość złożenia oferty przez jednego Wykonawcę na jedną lub więcej części zamówienia (zadań)   </w:t>
      </w:r>
      <w:r w:rsidRPr="005D056B">
        <w:rPr>
          <w:i/>
          <w:iCs/>
          <w:sz w:val="22"/>
          <w:szCs w:val="22"/>
        </w:rPr>
        <w:t xml:space="preserve"> </w:t>
      </w:r>
    </w:p>
    <w:p w14:paraId="42FB0348" w14:textId="77777777" w:rsidR="005D056B" w:rsidRPr="005D056B" w:rsidRDefault="005D056B" w:rsidP="005D056B">
      <w:pPr>
        <w:ind w:left="284"/>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2905A51C" w:rsidR="0035712B" w:rsidRPr="00E45126" w:rsidRDefault="0035712B">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5D056B">
        <w:rPr>
          <w:sz w:val="22"/>
          <w:szCs w:val="22"/>
        </w:rPr>
        <w:br/>
      </w:r>
      <w:r w:rsidRPr="00E45126">
        <w:rPr>
          <w:sz w:val="22"/>
          <w:szCs w:val="22"/>
        </w:rPr>
        <w:t>z postępowania oraz spełniają warunki udziału w postępowaniu.</w:t>
      </w:r>
    </w:p>
    <w:p w14:paraId="649E30B6" w14:textId="77777777" w:rsidR="0035712B" w:rsidRPr="00E45126" w:rsidRDefault="0035712B">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589BDAEB" w:rsidR="0035712B" w:rsidRPr="00EE44BA" w:rsidRDefault="0035712B">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Pzp oraz art. 109 ust. 1 pkt 1), 8) i 10) ustawy Pzp oraz art. 7 ust. 1 ustawy z dnia 13 kwietnia 2022 r. </w:t>
      </w:r>
      <w:r w:rsidR="005D056B">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6E2A489A" w:rsidR="0035712B" w:rsidRPr="00E45126" w:rsidRDefault="0035712B">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5D056B">
        <w:rPr>
          <w:sz w:val="22"/>
          <w:szCs w:val="22"/>
        </w:rPr>
        <w:br/>
      </w:r>
      <w:r w:rsidRPr="00EE44BA">
        <w:rPr>
          <w:sz w:val="22"/>
          <w:szCs w:val="22"/>
        </w:rPr>
        <w:t>-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Default="0035712B">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157C709D" w14:textId="77777777" w:rsidR="00753D21" w:rsidRDefault="00753D21" w:rsidP="00753D21">
      <w:pPr>
        <w:jc w:val="both"/>
        <w:rPr>
          <w:sz w:val="22"/>
          <w:szCs w:val="22"/>
        </w:rPr>
      </w:pPr>
    </w:p>
    <w:tbl>
      <w:tblPr>
        <w:tblW w:w="45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701"/>
        <w:gridCol w:w="992"/>
      </w:tblGrid>
      <w:tr w:rsidR="00F2577D" w:rsidRPr="009C6360" w14:paraId="33D904F1" w14:textId="77777777" w:rsidTr="00E657F2">
        <w:tc>
          <w:tcPr>
            <w:tcW w:w="1827" w:type="dxa"/>
            <w:shd w:val="clear" w:color="auto" w:fill="auto"/>
          </w:tcPr>
          <w:p w14:paraId="176402DB" w14:textId="77777777" w:rsidR="00F2577D" w:rsidRPr="009C6360" w:rsidRDefault="00F2577D" w:rsidP="00F2577D">
            <w:pPr>
              <w:jc w:val="both"/>
            </w:pPr>
            <w:bookmarkStart w:id="7" w:name="_Hlk498068258"/>
            <w:r w:rsidRPr="009C6360">
              <w:rPr>
                <w:sz w:val="22"/>
                <w:szCs w:val="22"/>
              </w:rPr>
              <w:t>Dla zadania nr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CE4540" w14:textId="0C3AF7B0" w:rsidR="00F2577D" w:rsidRPr="00F2577D" w:rsidRDefault="00F2577D" w:rsidP="00F2577D">
            <w:pPr>
              <w:jc w:val="right"/>
              <w:rPr>
                <w:sz w:val="22"/>
                <w:szCs w:val="22"/>
              </w:rPr>
            </w:pPr>
            <w:r w:rsidRPr="00F2577D">
              <w:rPr>
                <w:sz w:val="22"/>
                <w:szCs w:val="22"/>
              </w:rPr>
              <w:t>516 000,00</w:t>
            </w:r>
          </w:p>
        </w:tc>
        <w:tc>
          <w:tcPr>
            <w:tcW w:w="992" w:type="dxa"/>
            <w:shd w:val="clear" w:color="auto" w:fill="auto"/>
            <w:vAlign w:val="center"/>
          </w:tcPr>
          <w:p w14:paraId="6E43A334" w14:textId="77777777" w:rsidR="00F2577D" w:rsidRPr="009C6360" w:rsidRDefault="00F2577D" w:rsidP="00F2577D">
            <w:pPr>
              <w:jc w:val="center"/>
              <w:rPr>
                <w:sz w:val="22"/>
                <w:szCs w:val="22"/>
              </w:rPr>
            </w:pPr>
            <w:r w:rsidRPr="009C6360">
              <w:rPr>
                <w:sz w:val="22"/>
                <w:szCs w:val="22"/>
              </w:rPr>
              <w:t>PLN</w:t>
            </w:r>
          </w:p>
        </w:tc>
      </w:tr>
      <w:tr w:rsidR="00F2577D" w:rsidRPr="009C6360" w14:paraId="5282F484" w14:textId="77777777" w:rsidTr="00E657F2">
        <w:tc>
          <w:tcPr>
            <w:tcW w:w="1827" w:type="dxa"/>
            <w:shd w:val="clear" w:color="auto" w:fill="auto"/>
          </w:tcPr>
          <w:p w14:paraId="279F5F8E" w14:textId="77777777" w:rsidR="00F2577D" w:rsidRPr="009C6360" w:rsidRDefault="00F2577D" w:rsidP="00F2577D">
            <w:pPr>
              <w:jc w:val="both"/>
            </w:pPr>
            <w:r w:rsidRPr="009C6360">
              <w:rPr>
                <w:sz w:val="22"/>
                <w:szCs w:val="22"/>
              </w:rPr>
              <w:t>Dla zadania nr 2</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21816F" w14:textId="30CD49EC" w:rsidR="00F2577D" w:rsidRPr="00F2577D" w:rsidRDefault="00F2577D" w:rsidP="00F2577D">
            <w:pPr>
              <w:jc w:val="right"/>
              <w:rPr>
                <w:sz w:val="22"/>
                <w:szCs w:val="22"/>
              </w:rPr>
            </w:pPr>
            <w:r w:rsidRPr="00F2577D">
              <w:rPr>
                <w:sz w:val="22"/>
                <w:szCs w:val="22"/>
              </w:rPr>
              <w:t>406 000,00</w:t>
            </w:r>
          </w:p>
        </w:tc>
        <w:tc>
          <w:tcPr>
            <w:tcW w:w="992" w:type="dxa"/>
            <w:shd w:val="clear" w:color="auto" w:fill="auto"/>
            <w:vAlign w:val="center"/>
          </w:tcPr>
          <w:p w14:paraId="286F57AB" w14:textId="77777777" w:rsidR="00F2577D" w:rsidRPr="009C6360" w:rsidRDefault="00F2577D" w:rsidP="00F2577D">
            <w:pPr>
              <w:jc w:val="center"/>
              <w:rPr>
                <w:sz w:val="22"/>
                <w:szCs w:val="22"/>
              </w:rPr>
            </w:pPr>
            <w:r w:rsidRPr="009C6360">
              <w:rPr>
                <w:sz w:val="22"/>
                <w:szCs w:val="22"/>
              </w:rPr>
              <w:t>PLN</w:t>
            </w:r>
          </w:p>
        </w:tc>
      </w:tr>
      <w:tr w:rsidR="00F2577D" w:rsidRPr="009C6360" w14:paraId="2E7B1EC3" w14:textId="77777777" w:rsidTr="00E657F2">
        <w:tc>
          <w:tcPr>
            <w:tcW w:w="1827" w:type="dxa"/>
            <w:shd w:val="clear" w:color="auto" w:fill="auto"/>
          </w:tcPr>
          <w:p w14:paraId="04EB4B0B" w14:textId="77777777" w:rsidR="00F2577D" w:rsidRPr="009C6360" w:rsidRDefault="00F2577D" w:rsidP="00F2577D">
            <w:pPr>
              <w:jc w:val="both"/>
            </w:pPr>
            <w:r w:rsidRPr="009C6360">
              <w:rPr>
                <w:sz w:val="22"/>
                <w:szCs w:val="22"/>
              </w:rPr>
              <w:t>Dla zadania nr 3</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AA855D" w14:textId="7996B413" w:rsidR="00F2577D" w:rsidRPr="00F2577D" w:rsidRDefault="00F2577D" w:rsidP="00F2577D">
            <w:pPr>
              <w:jc w:val="right"/>
              <w:rPr>
                <w:sz w:val="22"/>
                <w:szCs w:val="22"/>
              </w:rPr>
            </w:pPr>
            <w:r w:rsidRPr="00F2577D">
              <w:rPr>
                <w:sz w:val="22"/>
                <w:szCs w:val="22"/>
              </w:rPr>
              <w:t>146 000,00</w:t>
            </w:r>
          </w:p>
        </w:tc>
        <w:tc>
          <w:tcPr>
            <w:tcW w:w="992" w:type="dxa"/>
            <w:shd w:val="clear" w:color="auto" w:fill="auto"/>
            <w:vAlign w:val="center"/>
          </w:tcPr>
          <w:p w14:paraId="15CB2C9C" w14:textId="77777777" w:rsidR="00F2577D" w:rsidRPr="009C6360" w:rsidRDefault="00F2577D" w:rsidP="00F2577D">
            <w:pPr>
              <w:jc w:val="center"/>
              <w:rPr>
                <w:sz w:val="22"/>
                <w:szCs w:val="22"/>
              </w:rPr>
            </w:pPr>
            <w:r w:rsidRPr="009C6360">
              <w:rPr>
                <w:sz w:val="22"/>
                <w:szCs w:val="22"/>
              </w:rPr>
              <w:t>PLN</w:t>
            </w:r>
          </w:p>
        </w:tc>
      </w:tr>
      <w:bookmarkEnd w:id="7"/>
      <w:tr w:rsidR="00F2577D" w:rsidRPr="009C6360" w14:paraId="1A61651C" w14:textId="77777777" w:rsidTr="00E657F2">
        <w:tc>
          <w:tcPr>
            <w:tcW w:w="1827" w:type="dxa"/>
            <w:tcBorders>
              <w:top w:val="single" w:sz="4" w:space="0" w:color="auto"/>
              <w:left w:val="single" w:sz="4" w:space="0" w:color="auto"/>
              <w:bottom w:val="single" w:sz="4" w:space="0" w:color="auto"/>
              <w:right w:val="single" w:sz="4" w:space="0" w:color="auto"/>
            </w:tcBorders>
            <w:shd w:val="clear" w:color="auto" w:fill="auto"/>
          </w:tcPr>
          <w:p w14:paraId="6119D988" w14:textId="6CC5DF29" w:rsidR="00F2577D" w:rsidRPr="00F2577D" w:rsidRDefault="00F2577D" w:rsidP="00F2577D">
            <w:pPr>
              <w:jc w:val="both"/>
              <w:rPr>
                <w:sz w:val="22"/>
                <w:szCs w:val="22"/>
              </w:rPr>
            </w:pPr>
            <w:r w:rsidRPr="009C6360">
              <w:rPr>
                <w:sz w:val="22"/>
                <w:szCs w:val="22"/>
              </w:rPr>
              <w:t xml:space="preserve">Dla zadania nr </w:t>
            </w:r>
            <w:r>
              <w:rPr>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BB1484" w14:textId="4D156B06" w:rsidR="00F2577D" w:rsidRPr="00F2577D" w:rsidRDefault="00F2577D" w:rsidP="00F2577D">
            <w:pPr>
              <w:jc w:val="right"/>
              <w:rPr>
                <w:sz w:val="22"/>
                <w:szCs w:val="22"/>
              </w:rPr>
            </w:pPr>
            <w:r w:rsidRPr="00F2577D">
              <w:rPr>
                <w:sz w:val="22"/>
                <w:szCs w:val="22"/>
              </w:rPr>
              <w:t>476 000,00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EEB30" w14:textId="77777777" w:rsidR="00F2577D" w:rsidRPr="009C6360" w:rsidRDefault="00F2577D" w:rsidP="00F2577D">
            <w:pPr>
              <w:jc w:val="center"/>
              <w:rPr>
                <w:sz w:val="22"/>
                <w:szCs w:val="22"/>
              </w:rPr>
            </w:pPr>
            <w:r w:rsidRPr="009C6360">
              <w:rPr>
                <w:sz w:val="22"/>
                <w:szCs w:val="22"/>
              </w:rPr>
              <w:t>PLN</w:t>
            </w:r>
          </w:p>
        </w:tc>
      </w:tr>
    </w:tbl>
    <w:p w14:paraId="21E98A1B" w14:textId="77777777" w:rsidR="00753D21" w:rsidRPr="00753D21" w:rsidRDefault="00753D21" w:rsidP="00753D21">
      <w:pPr>
        <w:jc w:val="both"/>
        <w:rPr>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7C270E2F" w14:textId="528EF709" w:rsidR="00753D21" w:rsidRPr="008E23E9" w:rsidRDefault="0035712B">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w:t>
      </w:r>
      <w:r w:rsidR="00753D21" w:rsidRPr="00E45126">
        <w:rPr>
          <w:sz w:val="22"/>
          <w:szCs w:val="22"/>
        </w:rPr>
        <w:t>zarówno dostawy materiałów tożsamych z przedmiotem przetargu, jak również dostawy materiałów rodzajowo podobnych, tj.</w:t>
      </w:r>
      <w:r w:rsidR="00753D21" w:rsidRPr="002C08A3">
        <w:rPr>
          <w:sz w:val="22"/>
          <w:szCs w:val="22"/>
        </w:rPr>
        <w:t xml:space="preserve"> </w:t>
      </w:r>
      <w:r w:rsidR="00753D21" w:rsidRPr="002C08A3">
        <w:rPr>
          <w:i/>
          <w:iCs/>
          <w:sz w:val="22"/>
          <w:szCs w:val="22"/>
        </w:rPr>
        <w:t>dostawy indywidualnych stropnic typu KO, V, SCGB i ich części, elementów odrzwi obudowy chodnikowej, strzemion do obudowy chodnikowej, rozpór do obudowy chodnikowej, okładzin siatkowych do obudowy chodnikowej, wykładzin stalowych do obudowy chodnikowej, stóp podporowych do obudowy chodnikowej, stojaków ciernych wykonanych z profilu V, stojaków ciernych rurowych, stojaków SHC, śrub hakowych, kotew metalowych, oraz części stojaków ciernych wykonanych z profilu V, części stojaków ciernych rurowych i części stojaków SHC</w:t>
      </w:r>
      <w:r w:rsidR="00753D21" w:rsidRPr="002C08A3">
        <w:rPr>
          <w:sz w:val="22"/>
          <w:szCs w:val="22"/>
        </w:rPr>
        <w:t xml:space="preserve">, </w:t>
      </w:r>
      <w:r w:rsidR="00753D21" w:rsidRPr="00E45126">
        <w:rPr>
          <w:sz w:val="22"/>
          <w:szCs w:val="22"/>
        </w:rPr>
        <w:t xml:space="preserve">na wartość łączną nie niższą niż określoną </w:t>
      </w:r>
      <w:r w:rsidR="00753D21" w:rsidRPr="00E45126">
        <w:rPr>
          <w:b/>
          <w:bCs/>
          <w:sz w:val="22"/>
          <w:szCs w:val="22"/>
        </w:rPr>
        <w:t>w pkt 2).</w:t>
      </w:r>
    </w:p>
    <w:p w14:paraId="218C89AA" w14:textId="01582E3E" w:rsidR="0035712B" w:rsidRPr="008E23E9" w:rsidRDefault="0035712B" w:rsidP="00753D21">
      <w:pPr>
        <w:pStyle w:val="Akapitzlist"/>
        <w:jc w:val="both"/>
        <w:rPr>
          <w:sz w:val="22"/>
          <w:szCs w:val="22"/>
        </w:rPr>
      </w:pPr>
    </w:p>
    <w:p w14:paraId="73272D91" w14:textId="77777777" w:rsidR="0035712B" w:rsidRDefault="0035712B" w:rsidP="00357145">
      <w:pPr>
        <w:pStyle w:val="Akapitzlist"/>
        <w:jc w:val="both"/>
        <w:rPr>
          <w:sz w:val="22"/>
          <w:szCs w:val="22"/>
        </w:rPr>
      </w:pPr>
      <w:r w:rsidRPr="00750E51">
        <w:rPr>
          <w:i/>
          <w:iCs/>
          <w:sz w:val="22"/>
          <w:szCs w:val="22"/>
        </w:rPr>
        <w:lastRenderedPageBreak/>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07CC713A" w:rsidR="0035712B" w:rsidRPr="00E45126" w:rsidRDefault="0035712B">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F2577D">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pPr>
        <w:pStyle w:val="Akapitzlist"/>
        <w:numPr>
          <w:ilvl w:val="0"/>
          <w:numId w:val="20"/>
        </w:numPr>
        <w:jc w:val="both"/>
        <w:rPr>
          <w:sz w:val="22"/>
          <w:szCs w:val="22"/>
        </w:rPr>
      </w:pPr>
      <w:r w:rsidRPr="00E45126">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77777777" w:rsidR="0035712B" w:rsidRPr="00C060DF" w:rsidRDefault="0035712B">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lastRenderedPageBreak/>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D6470F0" w:rsidR="0035712B" w:rsidRPr="001868A1" w:rsidRDefault="0035712B">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t>
      </w:r>
      <w:r w:rsidRPr="00856CAF">
        <w:rPr>
          <w:bCs/>
          <w:iCs/>
          <w:sz w:val="22"/>
          <w:szCs w:val="22"/>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pPr>
        <w:pStyle w:val="Akapitzlist"/>
        <w:numPr>
          <w:ilvl w:val="0"/>
          <w:numId w:val="25"/>
        </w:numPr>
        <w:jc w:val="both"/>
        <w:rPr>
          <w:bCs/>
          <w:iCs/>
          <w:sz w:val="22"/>
          <w:szCs w:val="22"/>
        </w:rPr>
      </w:pPr>
      <w:r w:rsidRPr="00A60BCE">
        <w:rPr>
          <w:bCs/>
          <w:iCs/>
          <w:sz w:val="22"/>
          <w:szCs w:val="22"/>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1FAFC031" w14:textId="77777777" w:rsidR="0035712B" w:rsidRPr="00A60BCE" w:rsidRDefault="0035712B">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CD82A84" w:rsidR="0035712B" w:rsidRDefault="0035712B">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dat wykonania </w:t>
      </w:r>
      <w:r w:rsidR="00753D21">
        <w:rPr>
          <w:bCs/>
          <w:iCs/>
          <w:sz w:val="22"/>
          <w:szCs w:val="22"/>
        </w:rPr>
        <w:br/>
      </w:r>
      <w:r w:rsidRPr="00EE44BA">
        <w:rPr>
          <w:bCs/>
          <w:iCs/>
          <w:sz w:val="22"/>
          <w:szCs w:val="22"/>
        </w:rPr>
        <w:t>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w:t>
      </w:r>
      <w:r w:rsidR="00753D21">
        <w:rPr>
          <w:bCs/>
          <w:iCs/>
          <w:sz w:val="22"/>
          <w:szCs w:val="22"/>
        </w:rPr>
        <w:br/>
      </w:r>
      <w:r w:rsidRPr="00BB3E19">
        <w:rPr>
          <w:bCs/>
          <w:iCs/>
          <w:sz w:val="22"/>
          <w:szCs w:val="22"/>
        </w:rPr>
        <w:t>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p>
    <w:p w14:paraId="2CEB97CD"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pPr>
        <w:pStyle w:val="Akapitzlist"/>
        <w:numPr>
          <w:ilvl w:val="0"/>
          <w:numId w:val="26"/>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1"/>
      <w:r w:rsidRPr="00EE44BA">
        <w:rPr>
          <w:bCs/>
          <w:sz w:val="22"/>
          <w:szCs w:val="22"/>
        </w:rPr>
        <w:t xml:space="preserve">o szczególnych </w:t>
      </w:r>
      <w:r w:rsidRPr="00EE44BA">
        <w:rPr>
          <w:bCs/>
          <w:sz w:val="22"/>
          <w:szCs w:val="22"/>
        </w:rPr>
        <w:lastRenderedPageBreak/>
        <w:t>rozwiązaniach w zakresie przeciwdziałania wspieraniu agresji na Ukrainę oraz służących ochronie bezpieczeństwa narodowego oraz rozporządzeniu (UE) 2022/576.</w:t>
      </w:r>
    </w:p>
    <w:p w14:paraId="6F63E383" w14:textId="77777777" w:rsidR="0035712B" w:rsidRPr="00EE44BA" w:rsidRDefault="0035712B">
      <w:pPr>
        <w:pStyle w:val="Akapitzlist"/>
        <w:numPr>
          <w:ilvl w:val="0"/>
          <w:numId w:val="26"/>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75B6FA06" w:rsidR="0035712B" w:rsidRPr="00651736" w:rsidRDefault="001F248F">
      <w:pPr>
        <w:pStyle w:val="Tekstpodstawowy"/>
        <w:numPr>
          <w:ilvl w:val="1"/>
          <w:numId w:val="27"/>
        </w:numPr>
        <w:spacing w:after="0"/>
        <w:ind w:left="284" w:hanging="284"/>
        <w:jc w:val="both"/>
        <w:rPr>
          <w:sz w:val="22"/>
          <w:szCs w:val="22"/>
        </w:rPr>
      </w:pPr>
      <w:r w:rsidRPr="00651736">
        <w:rPr>
          <w:sz w:val="22"/>
          <w:szCs w:val="22"/>
        </w:rPr>
        <w:t xml:space="preserve">Umowa obowiązywać będzie od dnia wskazanego w umowie jako pierwszy dzień obowiązywania umowy </w:t>
      </w:r>
      <w:r w:rsidRPr="00651736">
        <w:rPr>
          <w:b/>
          <w:bCs/>
          <w:sz w:val="22"/>
          <w:szCs w:val="22"/>
        </w:rPr>
        <w:t>do ostatniego dnia miesiąca, w którym upływa termin 12 miesięcy od pierwszego dnia jej obowiązywania</w:t>
      </w:r>
      <w:r w:rsidRPr="00651736">
        <w:rPr>
          <w:sz w:val="22"/>
          <w:szCs w:val="22"/>
        </w:rPr>
        <w:t xml:space="preserve"> z zastrzeżeniem ust. 2 </w:t>
      </w:r>
      <w:r w:rsidR="0035712B" w:rsidRPr="00651736">
        <w:rPr>
          <w:i/>
          <w:sz w:val="22"/>
          <w:szCs w:val="22"/>
        </w:rPr>
        <w:t>(np. umowa obowiązująca od dn. 12.0</w:t>
      </w:r>
      <w:r w:rsidR="00651736">
        <w:rPr>
          <w:i/>
          <w:sz w:val="22"/>
          <w:szCs w:val="22"/>
        </w:rPr>
        <w:t>4</w:t>
      </w:r>
      <w:r w:rsidR="0035712B" w:rsidRPr="00651736">
        <w:rPr>
          <w:i/>
          <w:sz w:val="22"/>
          <w:szCs w:val="22"/>
        </w:rPr>
        <w:t>.202</w:t>
      </w:r>
      <w:r w:rsidR="00651736">
        <w:rPr>
          <w:i/>
          <w:sz w:val="22"/>
          <w:szCs w:val="22"/>
        </w:rPr>
        <w:t>5</w:t>
      </w:r>
      <w:r w:rsidR="0035712B" w:rsidRPr="00651736">
        <w:rPr>
          <w:i/>
          <w:sz w:val="22"/>
          <w:szCs w:val="22"/>
        </w:rPr>
        <w:t>r. będzie obowiązywać do dn. 3</w:t>
      </w:r>
      <w:r w:rsidR="00651736">
        <w:rPr>
          <w:i/>
          <w:sz w:val="22"/>
          <w:szCs w:val="22"/>
        </w:rPr>
        <w:t>0</w:t>
      </w:r>
      <w:r w:rsidR="0035712B" w:rsidRPr="00651736">
        <w:rPr>
          <w:i/>
          <w:sz w:val="22"/>
          <w:szCs w:val="22"/>
        </w:rPr>
        <w:t>.0</w:t>
      </w:r>
      <w:r w:rsidR="00651736">
        <w:rPr>
          <w:i/>
          <w:sz w:val="22"/>
          <w:szCs w:val="22"/>
        </w:rPr>
        <w:t>4</w:t>
      </w:r>
      <w:r w:rsidR="0035712B" w:rsidRPr="00651736">
        <w:rPr>
          <w:i/>
          <w:sz w:val="22"/>
          <w:szCs w:val="22"/>
        </w:rPr>
        <w:t>.202</w:t>
      </w:r>
      <w:r w:rsidR="00651736">
        <w:rPr>
          <w:i/>
          <w:sz w:val="22"/>
          <w:szCs w:val="22"/>
        </w:rPr>
        <w:t>6</w:t>
      </w:r>
      <w:r w:rsidR="0035712B" w:rsidRPr="00651736">
        <w:rPr>
          <w:i/>
          <w:sz w:val="22"/>
          <w:szCs w:val="22"/>
        </w:rPr>
        <w:t>r.)</w:t>
      </w:r>
    </w:p>
    <w:p w14:paraId="0CF790DE" w14:textId="7B0C1BE2" w:rsidR="0035712B" w:rsidRPr="00651736" w:rsidRDefault="0035712B">
      <w:pPr>
        <w:pStyle w:val="Tekstpodstawowy"/>
        <w:numPr>
          <w:ilvl w:val="1"/>
          <w:numId w:val="27"/>
        </w:numPr>
        <w:spacing w:after="0"/>
        <w:ind w:left="284" w:hanging="284"/>
        <w:jc w:val="both"/>
        <w:rPr>
          <w:sz w:val="22"/>
          <w:szCs w:val="22"/>
        </w:rPr>
      </w:pPr>
      <w:r w:rsidRPr="00651736">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651736">
        <w:rPr>
          <w:i/>
          <w:sz w:val="22"/>
          <w:szCs w:val="22"/>
        </w:rPr>
        <w:t>(np. umowa, której termin realizacji upływa w dniu 3</w:t>
      </w:r>
      <w:r w:rsidR="00651736">
        <w:rPr>
          <w:i/>
          <w:sz w:val="22"/>
          <w:szCs w:val="22"/>
        </w:rPr>
        <w:t>0</w:t>
      </w:r>
      <w:r w:rsidRPr="00651736">
        <w:rPr>
          <w:i/>
          <w:sz w:val="22"/>
          <w:szCs w:val="22"/>
        </w:rPr>
        <w:t>.0</w:t>
      </w:r>
      <w:r w:rsidR="00651736">
        <w:rPr>
          <w:i/>
          <w:sz w:val="22"/>
          <w:szCs w:val="22"/>
        </w:rPr>
        <w:t>4</w:t>
      </w:r>
      <w:r w:rsidRPr="00651736">
        <w:rPr>
          <w:i/>
          <w:sz w:val="22"/>
          <w:szCs w:val="22"/>
        </w:rPr>
        <w:t>.202</w:t>
      </w:r>
      <w:r w:rsidR="00651736">
        <w:rPr>
          <w:i/>
          <w:sz w:val="22"/>
          <w:szCs w:val="22"/>
        </w:rPr>
        <w:t>6</w:t>
      </w:r>
      <w:r w:rsidRPr="00651736">
        <w:rPr>
          <w:i/>
          <w:sz w:val="22"/>
          <w:szCs w:val="22"/>
        </w:rPr>
        <w:t>r. będzie obowiązywać do dnia 3</w:t>
      </w:r>
      <w:r w:rsidR="00EC2261" w:rsidRPr="00651736">
        <w:rPr>
          <w:i/>
          <w:sz w:val="22"/>
          <w:szCs w:val="22"/>
        </w:rPr>
        <w:t>1</w:t>
      </w:r>
      <w:r w:rsidRPr="00651736">
        <w:rPr>
          <w:i/>
          <w:sz w:val="22"/>
          <w:szCs w:val="22"/>
        </w:rPr>
        <w:t>.</w:t>
      </w:r>
      <w:r w:rsidR="00651736">
        <w:rPr>
          <w:i/>
          <w:sz w:val="22"/>
          <w:szCs w:val="22"/>
        </w:rPr>
        <w:t>07</w:t>
      </w:r>
      <w:r w:rsidRPr="00651736">
        <w:rPr>
          <w:i/>
          <w:sz w:val="22"/>
          <w:szCs w:val="22"/>
        </w:rPr>
        <w:t>.202</w:t>
      </w:r>
      <w:r w:rsidR="00651736">
        <w:rPr>
          <w:i/>
          <w:sz w:val="22"/>
          <w:szCs w:val="22"/>
        </w:rPr>
        <w:t>6</w:t>
      </w:r>
      <w:r w:rsidRPr="00651736">
        <w:rPr>
          <w:i/>
          <w:sz w:val="22"/>
          <w:szCs w:val="22"/>
        </w:rPr>
        <w:t>r.)</w:t>
      </w:r>
    </w:p>
    <w:p w14:paraId="107D5B89" w14:textId="77777777" w:rsidR="0035712B" w:rsidRPr="00F50AC9" w:rsidRDefault="0035712B">
      <w:pPr>
        <w:pStyle w:val="Tekstpodstawowy"/>
        <w:numPr>
          <w:ilvl w:val="1"/>
          <w:numId w:val="27"/>
        </w:numPr>
        <w:spacing w:after="0"/>
        <w:ind w:left="284" w:hanging="284"/>
        <w:jc w:val="both"/>
        <w:rPr>
          <w:sz w:val="22"/>
          <w:szCs w:val="22"/>
        </w:rPr>
      </w:pPr>
      <w:r w:rsidRPr="00651736">
        <w:rPr>
          <w:sz w:val="22"/>
          <w:szCs w:val="22"/>
        </w:rPr>
        <w:t xml:space="preserve">Zamówienie nie może być doręczone </w:t>
      </w:r>
      <w:r w:rsidRPr="00F50AC9">
        <w:rPr>
          <w:sz w:val="22"/>
          <w:szCs w:val="22"/>
        </w:rPr>
        <w:t>później niż w ostatnim dniu obowiązywania umowy.</w:t>
      </w:r>
    </w:p>
    <w:p w14:paraId="342D522E" w14:textId="1E336129" w:rsidR="0035712B" w:rsidRPr="00F50AC9" w:rsidRDefault="0035712B" w:rsidP="00651736">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w:t>
      </w:r>
      <w:r w:rsidR="00651736">
        <w:rPr>
          <w:sz w:val="22"/>
          <w:szCs w:val="22"/>
        </w:rPr>
        <w:br/>
      </w:r>
      <w:r w:rsidRPr="00F50AC9">
        <w:rPr>
          <w:sz w:val="22"/>
          <w:szCs w:val="22"/>
        </w:rPr>
        <w:t xml:space="preserve">z automatycznym wysłaniem Wykonawcy informacji na adres poczty elektronicznej </w:t>
      </w:r>
      <w:r w:rsidR="00651736">
        <w:rPr>
          <w:sz w:val="22"/>
          <w:szCs w:val="22"/>
        </w:rPr>
        <w:br/>
      </w:r>
      <w:r w:rsidRPr="00F50AC9">
        <w:rPr>
          <w:sz w:val="22"/>
          <w:szCs w:val="22"/>
        </w:rPr>
        <w:t>o opublikowaniu zamówienia w „Portalu Dostawcy”</w:t>
      </w:r>
      <w:r>
        <w:rPr>
          <w:sz w:val="22"/>
          <w:szCs w:val="22"/>
        </w:rPr>
        <w:t>.</w:t>
      </w:r>
    </w:p>
    <w:p w14:paraId="49B67AE0" w14:textId="2DBA125C" w:rsidR="0035712B" w:rsidRPr="00F50AC9" w:rsidRDefault="0035712B">
      <w:pPr>
        <w:numPr>
          <w:ilvl w:val="1"/>
          <w:numId w:val="27"/>
        </w:numPr>
        <w:ind w:left="284" w:hanging="284"/>
        <w:jc w:val="both"/>
        <w:rPr>
          <w:sz w:val="22"/>
          <w:szCs w:val="22"/>
        </w:rPr>
      </w:pPr>
      <w:r w:rsidRPr="00F50AC9">
        <w:rPr>
          <w:sz w:val="22"/>
          <w:szCs w:val="22"/>
        </w:rPr>
        <w:t xml:space="preserve">Wymagany termin realizacji dostawy: </w:t>
      </w:r>
      <w:r w:rsidRPr="00F50AC9">
        <w:rPr>
          <w:b/>
          <w:sz w:val="22"/>
          <w:szCs w:val="22"/>
        </w:rPr>
        <w:t>do</w:t>
      </w:r>
      <w:r w:rsidR="00651736">
        <w:rPr>
          <w:b/>
          <w:sz w:val="22"/>
          <w:szCs w:val="22"/>
        </w:rPr>
        <w:t xml:space="preserve"> 14 </w:t>
      </w:r>
      <w:r w:rsidRPr="00651736">
        <w:rPr>
          <w:b/>
          <w:sz w:val="22"/>
          <w:szCs w:val="22"/>
        </w:rPr>
        <w:t xml:space="preserve">dni </w:t>
      </w:r>
      <w:r w:rsidRPr="00F50AC9">
        <w:rPr>
          <w:sz w:val="22"/>
          <w:szCs w:val="22"/>
        </w:rPr>
        <w:t>od daty otrzymania zamówienia.</w:t>
      </w:r>
    </w:p>
    <w:p w14:paraId="7894C27E" w14:textId="77777777" w:rsidR="0035712B" w:rsidRPr="002255B8" w:rsidRDefault="0035712B">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pPr>
        <w:numPr>
          <w:ilvl w:val="1"/>
          <w:numId w:val="28"/>
        </w:numPr>
        <w:ind w:left="567" w:hanging="141"/>
        <w:jc w:val="both"/>
        <w:rPr>
          <w:sz w:val="22"/>
          <w:szCs w:val="22"/>
        </w:rPr>
      </w:pPr>
      <w:r w:rsidRPr="002255B8">
        <w:rPr>
          <w:sz w:val="22"/>
          <w:szCs w:val="22"/>
        </w:rPr>
        <w:t xml:space="preserve">po przekazaniu zamówienia: </w:t>
      </w:r>
    </w:p>
    <w:p w14:paraId="4278C4BD" w14:textId="565F2E02" w:rsidR="0035712B" w:rsidRPr="002255B8" w:rsidRDefault="0035712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t>
      </w:r>
      <w:r w:rsidR="00651736">
        <w:rPr>
          <w:sz w:val="22"/>
          <w:szCs w:val="22"/>
        </w:rPr>
        <w:br/>
      </w:r>
      <w:r>
        <w:rPr>
          <w:sz w:val="22"/>
          <w:szCs w:val="22"/>
        </w:rPr>
        <w:t>w Załączniku nr 2 do umowy</w:t>
      </w:r>
      <w:r w:rsidRPr="002255B8">
        <w:rPr>
          <w:sz w:val="22"/>
          <w:szCs w:val="22"/>
        </w:rPr>
        <w:t xml:space="preserve">) wskazującą inny niż pierwotny termin realizacji, </w:t>
      </w:r>
    </w:p>
    <w:p w14:paraId="2E20704F" w14:textId="4DB6B063" w:rsidR="0035712B" w:rsidRPr="002255B8" w:rsidRDefault="0035712B">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651736">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t>
      </w:r>
      <w:r w:rsidR="00651736">
        <w:rPr>
          <w:sz w:val="22"/>
          <w:szCs w:val="22"/>
        </w:rPr>
        <w:br/>
      </w:r>
      <w:r w:rsidR="00045E5C" w:rsidRPr="00045E5C">
        <w:rPr>
          <w:sz w:val="22"/>
          <w:szCs w:val="22"/>
        </w:rPr>
        <w:t xml:space="preserve">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00467B45" w:rsidR="0035712B" w:rsidRPr="00750E51" w:rsidRDefault="0035712B">
      <w:pPr>
        <w:numPr>
          <w:ilvl w:val="1"/>
          <w:numId w:val="27"/>
        </w:numPr>
        <w:ind w:left="284" w:hanging="284"/>
        <w:jc w:val="both"/>
        <w:rPr>
          <w:i/>
          <w:sz w:val="22"/>
          <w:szCs w:val="22"/>
        </w:rPr>
      </w:pPr>
      <w:r w:rsidRPr="00750E51">
        <w:rPr>
          <w:sz w:val="22"/>
          <w:szCs w:val="22"/>
        </w:rPr>
        <w:t xml:space="preserve">Wymagany okres gwarancji: co najmniej </w:t>
      </w:r>
      <w:r w:rsidR="00651736" w:rsidRPr="00651736">
        <w:rPr>
          <w:b/>
          <w:sz w:val="22"/>
          <w:szCs w:val="22"/>
        </w:rPr>
        <w:t>12</w:t>
      </w:r>
      <w:r w:rsidRPr="00651736">
        <w:rPr>
          <w:b/>
          <w:sz w:val="22"/>
          <w:szCs w:val="22"/>
        </w:rPr>
        <w:t xml:space="preserve"> miesięcy</w:t>
      </w:r>
      <w:r w:rsidRPr="00651736">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6E119EDA" w14:textId="77777777" w:rsidR="00651736" w:rsidRDefault="00651736" w:rsidP="00357145">
      <w:pPr>
        <w:pStyle w:val="Akapitzlist"/>
        <w:ind w:left="710"/>
        <w:jc w:val="both"/>
        <w:rPr>
          <w:bCs/>
          <w:color w:val="FF0000"/>
          <w:sz w:val="22"/>
          <w:szCs w:val="22"/>
        </w:rPr>
      </w:pPr>
    </w:p>
    <w:tbl>
      <w:tblPr>
        <w:tblW w:w="49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701"/>
        <w:gridCol w:w="992"/>
      </w:tblGrid>
      <w:tr w:rsidR="00651736" w:rsidRPr="002C08A3" w14:paraId="2E9C4A3A" w14:textId="77777777" w:rsidTr="00651736">
        <w:tc>
          <w:tcPr>
            <w:tcW w:w="2252" w:type="dxa"/>
            <w:shd w:val="clear" w:color="auto" w:fill="auto"/>
          </w:tcPr>
          <w:p w14:paraId="225E29AC" w14:textId="77777777" w:rsidR="00651736" w:rsidRPr="002C08A3" w:rsidRDefault="00651736" w:rsidP="00651736">
            <w:pPr>
              <w:jc w:val="both"/>
            </w:pPr>
            <w:r w:rsidRPr="002C08A3">
              <w:rPr>
                <w:sz w:val="22"/>
                <w:szCs w:val="22"/>
              </w:rPr>
              <w:t>Dla zadania nr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717A3D" w14:textId="38C2A3BF" w:rsidR="00651736" w:rsidRPr="00651736" w:rsidRDefault="00651736" w:rsidP="00651736">
            <w:pPr>
              <w:jc w:val="right"/>
              <w:rPr>
                <w:sz w:val="22"/>
                <w:szCs w:val="22"/>
              </w:rPr>
            </w:pPr>
            <w:r w:rsidRPr="00651736">
              <w:rPr>
                <w:sz w:val="22"/>
                <w:szCs w:val="22"/>
              </w:rPr>
              <w:t>17 000,00</w:t>
            </w:r>
          </w:p>
        </w:tc>
        <w:tc>
          <w:tcPr>
            <w:tcW w:w="992" w:type="dxa"/>
            <w:shd w:val="clear" w:color="auto" w:fill="auto"/>
            <w:vAlign w:val="center"/>
          </w:tcPr>
          <w:p w14:paraId="496B25F7" w14:textId="77777777" w:rsidR="00651736" w:rsidRPr="002C08A3" w:rsidRDefault="00651736" w:rsidP="00651736">
            <w:pPr>
              <w:jc w:val="center"/>
              <w:rPr>
                <w:sz w:val="22"/>
                <w:szCs w:val="22"/>
              </w:rPr>
            </w:pPr>
            <w:r w:rsidRPr="002C08A3">
              <w:rPr>
                <w:sz w:val="22"/>
                <w:szCs w:val="22"/>
              </w:rPr>
              <w:t>PLN</w:t>
            </w:r>
          </w:p>
        </w:tc>
      </w:tr>
      <w:tr w:rsidR="00651736" w:rsidRPr="002C08A3" w14:paraId="5C5C667D" w14:textId="77777777" w:rsidTr="00651736">
        <w:tc>
          <w:tcPr>
            <w:tcW w:w="2252" w:type="dxa"/>
            <w:shd w:val="clear" w:color="auto" w:fill="auto"/>
          </w:tcPr>
          <w:p w14:paraId="3CD85036" w14:textId="77777777" w:rsidR="00651736" w:rsidRPr="002C08A3" w:rsidRDefault="00651736" w:rsidP="00651736">
            <w:pPr>
              <w:jc w:val="both"/>
            </w:pPr>
            <w:r w:rsidRPr="002C08A3">
              <w:rPr>
                <w:sz w:val="22"/>
                <w:szCs w:val="22"/>
              </w:rPr>
              <w:t>Dla zadania nr 2</w:t>
            </w:r>
          </w:p>
        </w:tc>
        <w:tc>
          <w:tcPr>
            <w:tcW w:w="1701" w:type="dxa"/>
            <w:tcBorders>
              <w:top w:val="nil"/>
              <w:left w:val="single" w:sz="4" w:space="0" w:color="auto"/>
              <w:bottom w:val="single" w:sz="4" w:space="0" w:color="auto"/>
              <w:right w:val="single" w:sz="4" w:space="0" w:color="auto"/>
            </w:tcBorders>
            <w:shd w:val="clear" w:color="auto" w:fill="auto"/>
          </w:tcPr>
          <w:p w14:paraId="518A09D9" w14:textId="758D627F" w:rsidR="00651736" w:rsidRPr="00651736" w:rsidRDefault="00651736" w:rsidP="00651736">
            <w:pPr>
              <w:jc w:val="right"/>
              <w:rPr>
                <w:sz w:val="22"/>
                <w:szCs w:val="22"/>
              </w:rPr>
            </w:pPr>
            <w:r w:rsidRPr="00651736">
              <w:rPr>
                <w:sz w:val="22"/>
                <w:szCs w:val="22"/>
              </w:rPr>
              <w:t>1</w:t>
            </w:r>
            <w:r w:rsidR="00F2577D">
              <w:rPr>
                <w:sz w:val="22"/>
                <w:szCs w:val="22"/>
              </w:rPr>
              <w:t>4</w:t>
            </w:r>
            <w:r w:rsidRPr="00651736">
              <w:rPr>
                <w:sz w:val="22"/>
                <w:szCs w:val="22"/>
              </w:rPr>
              <w:t xml:space="preserve"> 000,00</w:t>
            </w:r>
          </w:p>
        </w:tc>
        <w:tc>
          <w:tcPr>
            <w:tcW w:w="992" w:type="dxa"/>
            <w:shd w:val="clear" w:color="auto" w:fill="auto"/>
            <w:vAlign w:val="center"/>
          </w:tcPr>
          <w:p w14:paraId="37A8A8B1" w14:textId="77777777" w:rsidR="00651736" w:rsidRPr="002C08A3" w:rsidRDefault="00651736" w:rsidP="00651736">
            <w:pPr>
              <w:jc w:val="center"/>
              <w:rPr>
                <w:sz w:val="22"/>
                <w:szCs w:val="22"/>
              </w:rPr>
            </w:pPr>
            <w:r w:rsidRPr="002C08A3">
              <w:rPr>
                <w:sz w:val="22"/>
                <w:szCs w:val="22"/>
              </w:rPr>
              <w:t>PLN</w:t>
            </w:r>
          </w:p>
        </w:tc>
      </w:tr>
      <w:tr w:rsidR="00651736" w:rsidRPr="002C08A3" w14:paraId="1A594DF9" w14:textId="77777777" w:rsidTr="00651736">
        <w:tc>
          <w:tcPr>
            <w:tcW w:w="2252" w:type="dxa"/>
            <w:shd w:val="clear" w:color="auto" w:fill="auto"/>
          </w:tcPr>
          <w:p w14:paraId="5FD4C198" w14:textId="77777777" w:rsidR="00651736" w:rsidRPr="002C08A3" w:rsidRDefault="00651736" w:rsidP="00651736">
            <w:pPr>
              <w:jc w:val="both"/>
            </w:pPr>
            <w:r w:rsidRPr="002C08A3">
              <w:rPr>
                <w:sz w:val="22"/>
                <w:szCs w:val="22"/>
              </w:rPr>
              <w:t>Dla zadania nr 3</w:t>
            </w:r>
          </w:p>
        </w:tc>
        <w:tc>
          <w:tcPr>
            <w:tcW w:w="1701" w:type="dxa"/>
            <w:tcBorders>
              <w:top w:val="nil"/>
              <w:left w:val="single" w:sz="4" w:space="0" w:color="auto"/>
              <w:bottom w:val="single" w:sz="4" w:space="0" w:color="auto"/>
              <w:right w:val="single" w:sz="4" w:space="0" w:color="auto"/>
            </w:tcBorders>
            <w:shd w:val="clear" w:color="auto" w:fill="auto"/>
          </w:tcPr>
          <w:p w14:paraId="0013CB8D" w14:textId="28A5A813" w:rsidR="00651736" w:rsidRPr="00651736" w:rsidRDefault="00F2577D" w:rsidP="00651736">
            <w:pPr>
              <w:jc w:val="right"/>
              <w:rPr>
                <w:sz w:val="22"/>
                <w:szCs w:val="22"/>
              </w:rPr>
            </w:pPr>
            <w:r>
              <w:rPr>
                <w:sz w:val="22"/>
                <w:szCs w:val="22"/>
              </w:rPr>
              <w:t>5</w:t>
            </w:r>
            <w:r w:rsidR="00651736" w:rsidRPr="00651736">
              <w:rPr>
                <w:sz w:val="22"/>
                <w:szCs w:val="22"/>
              </w:rPr>
              <w:t xml:space="preserve"> 000,00</w:t>
            </w:r>
          </w:p>
        </w:tc>
        <w:tc>
          <w:tcPr>
            <w:tcW w:w="992" w:type="dxa"/>
            <w:shd w:val="clear" w:color="auto" w:fill="auto"/>
            <w:vAlign w:val="center"/>
          </w:tcPr>
          <w:p w14:paraId="12747FD8" w14:textId="77777777" w:rsidR="00651736" w:rsidRPr="002C08A3" w:rsidRDefault="00651736" w:rsidP="00651736">
            <w:pPr>
              <w:jc w:val="center"/>
              <w:rPr>
                <w:sz w:val="22"/>
                <w:szCs w:val="22"/>
              </w:rPr>
            </w:pPr>
            <w:r w:rsidRPr="002C08A3">
              <w:rPr>
                <w:sz w:val="22"/>
                <w:szCs w:val="22"/>
              </w:rPr>
              <w:t>PLN</w:t>
            </w:r>
          </w:p>
        </w:tc>
      </w:tr>
      <w:tr w:rsidR="00F2577D" w:rsidRPr="002C08A3" w14:paraId="76A1F9DD" w14:textId="77777777" w:rsidTr="00F2577D">
        <w:tc>
          <w:tcPr>
            <w:tcW w:w="2252" w:type="dxa"/>
            <w:tcBorders>
              <w:top w:val="single" w:sz="4" w:space="0" w:color="auto"/>
              <w:left w:val="single" w:sz="4" w:space="0" w:color="auto"/>
              <w:bottom w:val="single" w:sz="4" w:space="0" w:color="auto"/>
              <w:right w:val="single" w:sz="4" w:space="0" w:color="auto"/>
            </w:tcBorders>
            <w:shd w:val="clear" w:color="auto" w:fill="auto"/>
          </w:tcPr>
          <w:p w14:paraId="207E4B92" w14:textId="5236ACAC" w:rsidR="00F2577D" w:rsidRPr="00F2577D" w:rsidRDefault="00F2577D" w:rsidP="005E1228">
            <w:pPr>
              <w:jc w:val="both"/>
              <w:rPr>
                <w:sz w:val="22"/>
                <w:szCs w:val="22"/>
              </w:rPr>
            </w:pPr>
            <w:r w:rsidRPr="002C08A3">
              <w:rPr>
                <w:sz w:val="22"/>
                <w:szCs w:val="22"/>
              </w:rPr>
              <w:t xml:space="preserve">Dla zadania nr </w:t>
            </w:r>
            <w:r>
              <w:rPr>
                <w:sz w:val="22"/>
                <w:szCs w:val="22"/>
              </w:rPr>
              <w:t>4</w:t>
            </w:r>
          </w:p>
        </w:tc>
        <w:tc>
          <w:tcPr>
            <w:tcW w:w="1701" w:type="dxa"/>
            <w:tcBorders>
              <w:top w:val="nil"/>
              <w:left w:val="single" w:sz="4" w:space="0" w:color="auto"/>
              <w:bottom w:val="single" w:sz="4" w:space="0" w:color="auto"/>
              <w:right w:val="single" w:sz="4" w:space="0" w:color="auto"/>
            </w:tcBorders>
            <w:shd w:val="clear" w:color="auto" w:fill="auto"/>
          </w:tcPr>
          <w:p w14:paraId="2825E25A" w14:textId="77777777" w:rsidR="00F2577D" w:rsidRPr="00651736" w:rsidRDefault="00F2577D" w:rsidP="005E1228">
            <w:pPr>
              <w:jc w:val="right"/>
              <w:rPr>
                <w:sz w:val="22"/>
                <w:szCs w:val="22"/>
              </w:rPr>
            </w:pPr>
            <w:r w:rsidRPr="00651736">
              <w:rPr>
                <w:sz w:val="22"/>
                <w:szCs w:val="22"/>
              </w:rPr>
              <w:t>16 000,00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696705" w14:textId="77777777" w:rsidR="00F2577D" w:rsidRPr="002C08A3" w:rsidRDefault="00F2577D" w:rsidP="005E1228">
            <w:pPr>
              <w:jc w:val="center"/>
              <w:rPr>
                <w:sz w:val="22"/>
                <w:szCs w:val="22"/>
              </w:rPr>
            </w:pPr>
            <w:r w:rsidRPr="002C08A3">
              <w:rPr>
                <w:sz w:val="22"/>
                <w:szCs w:val="22"/>
              </w:rPr>
              <w:t>PLN</w:t>
            </w:r>
          </w:p>
        </w:tc>
      </w:tr>
    </w:tbl>
    <w:p w14:paraId="108D9372" w14:textId="77777777" w:rsidR="00651736" w:rsidRDefault="00651736" w:rsidP="00357145">
      <w:pPr>
        <w:pStyle w:val="Akapitzlist"/>
        <w:ind w:left="710"/>
        <w:jc w:val="both"/>
        <w:rPr>
          <w:bCs/>
          <w:color w:val="FF0000"/>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lastRenderedPageBreak/>
        <w:t>gwarancja ubezpieczeniowa,</w:t>
      </w:r>
    </w:p>
    <w:p w14:paraId="7A221D12"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750F71EE" w:rsidR="0035712B" w:rsidRPr="005B3CE4" w:rsidRDefault="0035712B">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0094591C">
        <w:rPr>
          <w:sz w:val="22"/>
          <w:szCs w:val="22"/>
        </w:rPr>
        <w:t>„</w:t>
      </w:r>
      <w:r w:rsidR="0094591C" w:rsidRPr="002C08A3">
        <w:rPr>
          <w:i/>
          <w:sz w:val="22"/>
          <w:szCs w:val="22"/>
        </w:rPr>
        <w:t>Wadium na przetarg Nr </w:t>
      </w:r>
      <w:r w:rsidR="0094591C">
        <w:rPr>
          <w:i/>
          <w:sz w:val="22"/>
          <w:szCs w:val="22"/>
        </w:rPr>
        <w:t>702500155</w:t>
      </w:r>
      <w:r w:rsidR="0094591C" w:rsidRPr="002C08A3">
        <w:rPr>
          <w:i/>
          <w:sz w:val="22"/>
          <w:szCs w:val="22"/>
        </w:rPr>
        <w:t xml:space="preserve"> </w:t>
      </w:r>
      <w:r w:rsidR="0094591C">
        <w:rPr>
          <w:i/>
          <w:sz w:val="22"/>
          <w:szCs w:val="22"/>
        </w:rPr>
        <w:t>–</w:t>
      </w:r>
      <w:r w:rsidR="0094591C" w:rsidRPr="002C08A3">
        <w:rPr>
          <w:i/>
          <w:sz w:val="22"/>
          <w:szCs w:val="22"/>
        </w:rPr>
        <w:t xml:space="preserve"> Dostawa stropnic stalowych dla Oddziałów Polskiej Grupy Górniczej S.A., zadanie nr ……….”</w:t>
      </w:r>
      <w:r w:rsidR="0094591C" w:rsidRPr="002C08A3">
        <w:rPr>
          <w:b/>
          <w:i/>
          <w:sz w:val="22"/>
          <w:szCs w:val="22"/>
        </w:rPr>
        <w:t>.</w:t>
      </w:r>
    </w:p>
    <w:p w14:paraId="7CC3ACEA" w14:textId="77777777" w:rsidR="0035712B" w:rsidRPr="004447FA" w:rsidRDefault="0035712B">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Pzp.</w:t>
      </w:r>
    </w:p>
    <w:p w14:paraId="343EA63E"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Pzp.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6C92B424" w:rsidR="0035712B" w:rsidRPr="00CF1560" w:rsidRDefault="0035712B">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94591C">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p>
    <w:p w14:paraId="23033850"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pPr>
        <w:pStyle w:val="Akapitzlist"/>
        <w:numPr>
          <w:ilvl w:val="1"/>
          <w:numId w:val="31"/>
        </w:numPr>
        <w:jc w:val="both"/>
        <w:rPr>
          <w:bCs/>
          <w:sz w:val="22"/>
          <w:szCs w:val="22"/>
        </w:rPr>
      </w:pPr>
      <w:r>
        <w:rPr>
          <w:bCs/>
          <w:sz w:val="22"/>
          <w:szCs w:val="22"/>
        </w:rPr>
        <w:lastRenderedPageBreak/>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0187D291" w14:textId="77777777" w:rsidR="0094591C" w:rsidRDefault="0094591C" w:rsidP="00357145">
      <w:pPr>
        <w:jc w:val="both"/>
        <w:rPr>
          <w:b/>
          <w:bCs/>
          <w:sz w:val="22"/>
          <w:szCs w:val="22"/>
        </w:rPr>
      </w:pPr>
    </w:p>
    <w:p w14:paraId="3D008609" w14:textId="77777777" w:rsidR="0094591C" w:rsidRDefault="0094591C"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lastRenderedPageBreak/>
        <w:t>Tajemnica przedsiębiorstwa:</w:t>
      </w:r>
    </w:p>
    <w:p w14:paraId="283E7927" w14:textId="77777777" w:rsidR="0035712B" w:rsidRPr="005B3CE4" w:rsidRDefault="0035712B">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44E62376" w:rsidR="0035712B" w:rsidRPr="0019517A" w:rsidRDefault="0035712B">
      <w:pPr>
        <w:pStyle w:val="Akapitzlist"/>
        <w:numPr>
          <w:ilvl w:val="0"/>
          <w:numId w:val="32"/>
        </w:numPr>
        <w:ind w:left="284" w:hanging="284"/>
        <w:jc w:val="both"/>
        <w:rPr>
          <w:bCs/>
          <w:sz w:val="22"/>
          <w:szCs w:val="22"/>
        </w:rPr>
      </w:pPr>
      <w:r w:rsidRPr="0019517A">
        <w:rPr>
          <w:bCs/>
          <w:sz w:val="22"/>
          <w:szCs w:val="22"/>
        </w:rPr>
        <w:t xml:space="preserve">Ofertę należy złożyć  </w:t>
      </w:r>
      <w:r w:rsidRPr="0094591C">
        <w:rPr>
          <w:b/>
          <w:sz w:val="22"/>
          <w:szCs w:val="22"/>
        </w:rPr>
        <w:t xml:space="preserve">do  dnia </w:t>
      </w:r>
      <w:r w:rsidR="001043AD">
        <w:rPr>
          <w:b/>
          <w:sz w:val="22"/>
          <w:szCs w:val="22"/>
        </w:rPr>
        <w:t>1</w:t>
      </w:r>
      <w:r w:rsidR="00CE223D">
        <w:rPr>
          <w:b/>
          <w:sz w:val="22"/>
          <w:szCs w:val="22"/>
        </w:rPr>
        <w:t>0</w:t>
      </w:r>
      <w:r w:rsidR="0094591C" w:rsidRPr="0094591C">
        <w:rPr>
          <w:b/>
          <w:sz w:val="22"/>
          <w:szCs w:val="22"/>
        </w:rPr>
        <w:t xml:space="preserve">.03.2025 </w:t>
      </w:r>
      <w:r w:rsidRPr="0094591C">
        <w:rPr>
          <w:b/>
          <w:sz w:val="22"/>
          <w:szCs w:val="22"/>
        </w:rPr>
        <w:t xml:space="preserve">godz. </w:t>
      </w:r>
      <w:r w:rsidR="0094591C" w:rsidRPr="0094591C">
        <w:rPr>
          <w:b/>
          <w:sz w:val="22"/>
          <w:szCs w:val="22"/>
        </w:rPr>
        <w:t>09:00</w:t>
      </w:r>
    </w:p>
    <w:p w14:paraId="23BC0411" w14:textId="1C596485" w:rsidR="0035712B" w:rsidRPr="0094591C" w:rsidRDefault="0035712B">
      <w:pPr>
        <w:pStyle w:val="Akapitzlist"/>
        <w:numPr>
          <w:ilvl w:val="0"/>
          <w:numId w:val="32"/>
        </w:numPr>
        <w:ind w:left="284" w:hanging="284"/>
        <w:jc w:val="both"/>
        <w:rPr>
          <w:b/>
          <w:sz w:val="22"/>
          <w:szCs w:val="22"/>
        </w:rPr>
      </w:pPr>
      <w:r w:rsidRPr="0019517A">
        <w:rPr>
          <w:bCs/>
          <w:sz w:val="22"/>
          <w:szCs w:val="22"/>
        </w:rPr>
        <w:t xml:space="preserve">Otwarcie ofert nastąpi </w:t>
      </w:r>
      <w:r w:rsidRPr="0094591C">
        <w:rPr>
          <w:b/>
          <w:sz w:val="22"/>
          <w:szCs w:val="22"/>
        </w:rPr>
        <w:t xml:space="preserve">w dniu </w:t>
      </w:r>
      <w:r w:rsidR="001043AD">
        <w:rPr>
          <w:b/>
          <w:sz w:val="22"/>
          <w:szCs w:val="22"/>
        </w:rPr>
        <w:t>1</w:t>
      </w:r>
      <w:r w:rsidR="00CE223D">
        <w:rPr>
          <w:b/>
          <w:sz w:val="22"/>
          <w:szCs w:val="22"/>
        </w:rPr>
        <w:t>0</w:t>
      </w:r>
      <w:r w:rsidR="0094591C" w:rsidRPr="0094591C">
        <w:rPr>
          <w:b/>
          <w:sz w:val="22"/>
          <w:szCs w:val="22"/>
        </w:rPr>
        <w:t>.03.2025 godz. 10:00</w:t>
      </w:r>
    </w:p>
    <w:p w14:paraId="7EF4C183" w14:textId="77777777" w:rsidR="0035712B" w:rsidRPr="0019517A" w:rsidRDefault="0035712B">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pPr>
        <w:pStyle w:val="Akapitzlist"/>
        <w:numPr>
          <w:ilvl w:val="0"/>
          <w:numId w:val="32"/>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5AF4552F" w:rsidR="0035712B" w:rsidRDefault="0035712B">
      <w:pPr>
        <w:pStyle w:val="Akapitzlist"/>
        <w:numPr>
          <w:ilvl w:val="0"/>
          <w:numId w:val="32"/>
        </w:numPr>
        <w:ind w:left="284" w:hanging="284"/>
        <w:jc w:val="both"/>
        <w:rPr>
          <w:bCs/>
          <w:sz w:val="22"/>
          <w:szCs w:val="22"/>
        </w:rPr>
      </w:pPr>
      <w:r w:rsidRPr="008F71CC">
        <w:rPr>
          <w:bCs/>
          <w:sz w:val="22"/>
          <w:szCs w:val="22"/>
        </w:rPr>
        <w:t xml:space="preserve">Wykonawca pozostaje związany złożoną ofertą do dnia </w:t>
      </w:r>
      <w:r w:rsidR="00B648E9">
        <w:rPr>
          <w:bCs/>
          <w:sz w:val="22"/>
          <w:szCs w:val="22"/>
        </w:rPr>
        <w:t>07</w:t>
      </w:r>
      <w:r w:rsidR="008F71CC" w:rsidRPr="008F71CC">
        <w:rPr>
          <w:bCs/>
          <w:sz w:val="22"/>
          <w:szCs w:val="22"/>
        </w:rPr>
        <w:t>.06.2025 r</w:t>
      </w:r>
      <w:r w:rsidRPr="008F71CC">
        <w:rPr>
          <w:bCs/>
          <w:sz w:val="22"/>
          <w:szCs w:val="22"/>
        </w:rPr>
        <w:t>.</w:t>
      </w:r>
      <w:r w:rsidRPr="0019517A">
        <w:rPr>
          <w:bCs/>
          <w:sz w:val="22"/>
          <w:szCs w:val="22"/>
        </w:rPr>
        <w:t xml:space="preserve">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50D87AA4" w14:textId="77777777" w:rsidR="0035712B" w:rsidRPr="001E71F4" w:rsidRDefault="0035712B">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5FB8E655" w:rsidR="0035712B" w:rsidRPr="001E71F4" w:rsidRDefault="0035712B">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1ED78C05" w14:textId="77777777" w:rsidR="008F71CC" w:rsidRPr="00641D39" w:rsidRDefault="008F71CC">
      <w:pPr>
        <w:pStyle w:val="Akapitzlist"/>
        <w:numPr>
          <w:ilvl w:val="1"/>
          <w:numId w:val="33"/>
        </w:numPr>
        <w:jc w:val="both"/>
        <w:rPr>
          <w:bCs/>
          <w:sz w:val="22"/>
          <w:szCs w:val="22"/>
        </w:rPr>
      </w:pPr>
      <w:r w:rsidRPr="00641D39">
        <w:rPr>
          <w:bCs/>
          <w:sz w:val="22"/>
          <w:szCs w:val="22"/>
        </w:rPr>
        <w:t xml:space="preserve">Sekretarz Komisji Przetargowej: </w:t>
      </w:r>
      <w:r>
        <w:rPr>
          <w:bCs/>
          <w:sz w:val="22"/>
          <w:szCs w:val="22"/>
        </w:rPr>
        <w:t>Czesław Kinder</w:t>
      </w:r>
    </w:p>
    <w:p w14:paraId="4E2365B2" w14:textId="59F67A26" w:rsidR="008F71CC" w:rsidRPr="001A44FB" w:rsidRDefault="008F71CC">
      <w:pPr>
        <w:pStyle w:val="Akapitzlist"/>
        <w:numPr>
          <w:ilvl w:val="1"/>
          <w:numId w:val="33"/>
        </w:numPr>
        <w:jc w:val="both"/>
        <w:rPr>
          <w:bCs/>
          <w:sz w:val="22"/>
          <w:szCs w:val="22"/>
        </w:rPr>
      </w:pPr>
      <w:r w:rsidRPr="001A44FB">
        <w:rPr>
          <w:bCs/>
          <w:sz w:val="22"/>
          <w:szCs w:val="22"/>
        </w:rPr>
        <w:t xml:space="preserve">Przewodniczący Komisji Przetargowej: </w:t>
      </w:r>
      <w:r>
        <w:rPr>
          <w:bCs/>
          <w:sz w:val="22"/>
          <w:szCs w:val="22"/>
        </w:rPr>
        <w:t>Artur Polywka</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4D614AC3" w:rsidR="0035712B" w:rsidRPr="007E6605" w:rsidRDefault="0035712B">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8F71CC">
        <w:rPr>
          <w:bCs/>
          <w:sz w:val="22"/>
          <w:szCs w:val="22"/>
        </w:rPr>
        <w:br/>
      </w:r>
      <w:r w:rsidRPr="007E6605">
        <w:rPr>
          <w:bCs/>
          <w:sz w:val="22"/>
          <w:szCs w:val="22"/>
        </w:rPr>
        <w:t xml:space="preserve">z uwzględnieniem opłat i podatków. </w:t>
      </w:r>
    </w:p>
    <w:p w14:paraId="1A75E19C" w14:textId="77777777" w:rsidR="0035712B" w:rsidRPr="00AB3A1E" w:rsidRDefault="0035712B">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287E09BC" w:rsidR="0035712B" w:rsidRPr="005F43D5" w:rsidRDefault="0035712B">
      <w:pPr>
        <w:pStyle w:val="Akapitzlist"/>
        <w:numPr>
          <w:ilvl w:val="1"/>
          <w:numId w:val="35"/>
        </w:numPr>
        <w:jc w:val="both"/>
        <w:rPr>
          <w:bCs/>
          <w:sz w:val="22"/>
          <w:szCs w:val="22"/>
        </w:rPr>
      </w:pPr>
      <w:r w:rsidRPr="005F43D5">
        <w:rPr>
          <w:bCs/>
          <w:sz w:val="22"/>
          <w:szCs w:val="22"/>
        </w:rPr>
        <w:t xml:space="preserve">informacji, że wybór tej oferty prowadził będzie do powstania obowiązku podatkowego </w:t>
      </w:r>
      <w:r w:rsidR="008F71CC">
        <w:rPr>
          <w:bCs/>
          <w:sz w:val="22"/>
          <w:szCs w:val="22"/>
        </w:rPr>
        <w:br/>
      </w:r>
      <w:r w:rsidRPr="005F43D5">
        <w:rPr>
          <w:bCs/>
          <w:sz w:val="22"/>
          <w:szCs w:val="22"/>
        </w:rPr>
        <w:t>u zamawiającego,</w:t>
      </w:r>
    </w:p>
    <w:p w14:paraId="003AA030" w14:textId="77777777" w:rsidR="0035712B" w:rsidRPr="005F43D5" w:rsidRDefault="0035712B">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5"/>
        </w:numPr>
        <w:jc w:val="both"/>
        <w:rPr>
          <w:bCs/>
          <w:sz w:val="22"/>
          <w:szCs w:val="22"/>
        </w:rPr>
      </w:pPr>
      <w:r w:rsidRPr="005F43D5">
        <w:rPr>
          <w:bCs/>
          <w:sz w:val="22"/>
          <w:szCs w:val="22"/>
        </w:rPr>
        <w:lastRenderedPageBreak/>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78BC8B3E" w:rsidR="0035712B" w:rsidRPr="003F0493" w:rsidRDefault="0035712B">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aukcji elektronicznej w zakresie</w:t>
      </w:r>
      <w:r w:rsidR="008F71CC">
        <w:rPr>
          <w:bCs/>
          <w:sz w:val="22"/>
          <w:szCs w:val="22"/>
        </w:rPr>
        <w:t xml:space="preserve"> wszystkich zadań.</w:t>
      </w:r>
      <w:r w:rsidRPr="004447FA">
        <w:rPr>
          <w:bCs/>
          <w:sz w:val="22"/>
          <w:szCs w:val="22"/>
        </w:rPr>
        <w:t xml:space="preserve"> </w:t>
      </w:r>
    </w:p>
    <w:p w14:paraId="592E81FD" w14:textId="77777777" w:rsidR="0035712B" w:rsidRPr="004447FA" w:rsidRDefault="0035712B">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8" w:history="1">
        <w:r w:rsidRPr="00E45126">
          <w:rPr>
            <w:rStyle w:val="Hipercze"/>
            <w:bCs/>
            <w:sz w:val="22"/>
            <w:szCs w:val="22"/>
          </w:rPr>
          <w:t>https://laip-pgg.coig.biz</w:t>
        </w:r>
      </w:hyperlink>
    </w:p>
    <w:p w14:paraId="10244D92" w14:textId="77777777" w:rsidR="0035712B" w:rsidRPr="00E45126" w:rsidRDefault="0035712B">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w:t>
      </w:r>
      <w:r w:rsidRPr="004B2E0A">
        <w:rPr>
          <w:b/>
          <w:sz w:val="22"/>
          <w:szCs w:val="22"/>
        </w:rPr>
        <w:lastRenderedPageBreak/>
        <w:t xml:space="preserve">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pPr>
        <w:pStyle w:val="Akapitzlist"/>
        <w:numPr>
          <w:ilvl w:val="0"/>
          <w:numId w:val="39"/>
        </w:numPr>
        <w:jc w:val="both"/>
        <w:rPr>
          <w:bCs/>
          <w:sz w:val="22"/>
          <w:szCs w:val="22"/>
        </w:rPr>
      </w:pPr>
      <w:r w:rsidRPr="004259A8">
        <w:rPr>
          <w:bCs/>
          <w:sz w:val="22"/>
          <w:szCs w:val="22"/>
        </w:rPr>
        <w:t>Zamawiający zastosuje procedurę odwróconą badania i oceny ofert, o której mowa w art. 139 ustawy Pzp.</w:t>
      </w:r>
    </w:p>
    <w:p w14:paraId="4CEC4874" w14:textId="77777777" w:rsidR="0035712B" w:rsidRPr="004259A8" w:rsidRDefault="0035712B">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ustawy Pzp.</w:t>
      </w:r>
    </w:p>
    <w:p w14:paraId="1FA45FB6" w14:textId="77777777" w:rsidR="0035712B" w:rsidRPr="004259A8" w:rsidRDefault="0035712B">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9"/>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77777777" w:rsidR="0035712B" w:rsidRPr="009102A5" w:rsidRDefault="0035712B">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pPr>
        <w:numPr>
          <w:ilvl w:val="0"/>
          <w:numId w:val="40"/>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a także </w:t>
      </w:r>
      <w:r w:rsidRPr="00EE44BA">
        <w:rPr>
          <w:sz w:val="22"/>
          <w:szCs w:val="22"/>
        </w:rPr>
        <w:lastRenderedPageBreak/>
        <w:t>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Default="0035712B" w:rsidP="00357145">
      <w:pPr>
        <w:pStyle w:val="bullet"/>
        <w:spacing w:before="0" w:after="0"/>
        <w:rPr>
          <w:sz w:val="22"/>
          <w:szCs w:val="22"/>
        </w:rPr>
      </w:pPr>
    </w:p>
    <w:p w14:paraId="1C167E02" w14:textId="77777777" w:rsidR="003C05D5" w:rsidRPr="00750E51" w:rsidRDefault="003C05D5"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r w:rsidRPr="006620CC">
        <w:rPr>
          <w:color w:val="000000"/>
          <w:sz w:val="22"/>
          <w:szCs w:val="22"/>
        </w:rPr>
        <w:t>Pzp.</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641FC4F7" w14:textId="77777777" w:rsidR="0035712B" w:rsidRPr="00A40845" w:rsidRDefault="0035712B" w:rsidP="00357145">
      <w:pPr>
        <w:jc w:val="both"/>
        <w:rPr>
          <w:sz w:val="22"/>
          <w:szCs w:val="22"/>
        </w:rPr>
      </w:pPr>
    </w:p>
    <w:p w14:paraId="31D42A12" w14:textId="77777777" w:rsidR="0035712B" w:rsidRPr="00A80D55" w:rsidRDefault="0035712B">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3"/>
        </w:numPr>
        <w:tabs>
          <w:tab w:val="clear" w:pos="286"/>
          <w:tab w:val="left" w:pos="426"/>
        </w:tabs>
        <w:ind w:left="426" w:hanging="426"/>
        <w:jc w:val="both"/>
        <w:rPr>
          <w:i/>
        </w:rPr>
      </w:pPr>
      <w:r w:rsidRPr="00A80D55">
        <w:rPr>
          <w:i/>
        </w:rPr>
        <w:lastRenderedPageBreak/>
        <w:t>Jednolity Europejski Dokument Zamówienia</w:t>
      </w:r>
    </w:p>
    <w:p w14:paraId="443B7E8E" w14:textId="77777777" w:rsidR="0035712B" w:rsidRPr="00A80D55" w:rsidRDefault="0035712B">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70B1921E" w14:textId="77777777" w:rsidR="00133EBB" w:rsidRPr="00CA5626" w:rsidRDefault="0035712B">
      <w:pPr>
        <w:numPr>
          <w:ilvl w:val="0"/>
          <w:numId w:val="70"/>
        </w:numPr>
        <w:ind w:left="426" w:hanging="426"/>
        <w:jc w:val="both"/>
        <w:rPr>
          <w:sz w:val="22"/>
          <w:szCs w:val="22"/>
        </w:rPr>
      </w:pPr>
      <w:r w:rsidRPr="00CA5626">
        <w:rPr>
          <w:b/>
          <w:sz w:val="22"/>
          <w:szCs w:val="22"/>
        </w:rPr>
        <w:t xml:space="preserve">Opis przedmiotu zamówienia </w:t>
      </w:r>
    </w:p>
    <w:p w14:paraId="1662CCFA" w14:textId="58773824" w:rsidR="00133EBB" w:rsidRPr="00CA5626" w:rsidRDefault="00133EBB" w:rsidP="00133EBB">
      <w:pPr>
        <w:ind w:left="426"/>
        <w:jc w:val="both"/>
        <w:rPr>
          <w:sz w:val="22"/>
          <w:szCs w:val="22"/>
        </w:rPr>
      </w:pPr>
      <w:r w:rsidRPr="00CA5626">
        <w:rPr>
          <w:sz w:val="22"/>
          <w:szCs w:val="22"/>
        </w:rPr>
        <w:t>Przedmiotem zamówienia jest dostawa stropnic stalowych do Oddziałów Polskiej Grupy                  Górniczej S.A. w ilości i rodzaju szczegółowo określonym w Formularzu Ofertowym, który stanowi Załącznik nr 2 do SWZ.</w:t>
      </w:r>
    </w:p>
    <w:p w14:paraId="31B03B59" w14:textId="77777777" w:rsidR="0035712B" w:rsidRPr="00CA5626" w:rsidRDefault="0035712B" w:rsidP="00357145">
      <w:pPr>
        <w:rPr>
          <w:sz w:val="22"/>
          <w:szCs w:val="22"/>
        </w:rPr>
      </w:pPr>
    </w:p>
    <w:p w14:paraId="50E183D2" w14:textId="77777777" w:rsidR="0035712B" w:rsidRPr="00CA5626" w:rsidRDefault="0035712B">
      <w:pPr>
        <w:numPr>
          <w:ilvl w:val="0"/>
          <w:numId w:val="70"/>
        </w:numPr>
        <w:ind w:left="426" w:hanging="426"/>
        <w:jc w:val="both"/>
        <w:rPr>
          <w:b/>
          <w:sz w:val="22"/>
          <w:szCs w:val="22"/>
        </w:rPr>
      </w:pPr>
      <w:r w:rsidRPr="00CA5626">
        <w:rPr>
          <w:b/>
          <w:sz w:val="22"/>
          <w:szCs w:val="22"/>
        </w:rPr>
        <w:t>Wymagania prawne oraz wymagane parametry techniczno - użytkowe.</w:t>
      </w:r>
    </w:p>
    <w:p w14:paraId="408CAFF9" w14:textId="77777777" w:rsidR="00133EBB" w:rsidRPr="00CA5626" w:rsidRDefault="00133EBB">
      <w:pPr>
        <w:numPr>
          <w:ilvl w:val="0"/>
          <w:numId w:val="78"/>
        </w:numPr>
        <w:ind w:left="714" w:hanging="357"/>
        <w:jc w:val="both"/>
        <w:rPr>
          <w:bCs/>
          <w:color w:val="000000"/>
          <w:sz w:val="22"/>
          <w:szCs w:val="22"/>
        </w:rPr>
      </w:pPr>
      <w:r w:rsidRPr="00CA5626">
        <w:rPr>
          <w:bCs/>
          <w:color w:val="000000"/>
          <w:sz w:val="22"/>
          <w:szCs w:val="22"/>
        </w:rPr>
        <w:t xml:space="preserve">Oferowany przedmiot zamówienia winien być wolny od wad prawnych i nie naruszać praw majątkowych osób trzecich. </w:t>
      </w:r>
    </w:p>
    <w:p w14:paraId="7047C5CC" w14:textId="77777777" w:rsidR="00133EBB" w:rsidRPr="00CA5626" w:rsidRDefault="00133EBB" w:rsidP="00133EBB">
      <w:pPr>
        <w:tabs>
          <w:tab w:val="num" w:pos="2290"/>
        </w:tabs>
        <w:ind w:left="720"/>
        <w:jc w:val="both"/>
        <w:rPr>
          <w:bCs/>
          <w:color w:val="000000"/>
          <w:sz w:val="22"/>
          <w:szCs w:val="22"/>
        </w:rPr>
      </w:pPr>
      <w:r w:rsidRPr="00CA5626">
        <w:rPr>
          <w:bCs/>
          <w:color w:val="000000"/>
          <w:sz w:val="22"/>
          <w:szCs w:val="22"/>
        </w:rPr>
        <w:t>W przypadku wystąpienia przez osobę trzecią  z jakimkolwiek roszczeniem przeciwko Zamawiającemu wynikającym z naruszenia praw autorskich, praw własności przemysłowej lub know-how przez przedmiot zamówienia, Wykonawca zobowiązuje się przystąpić do sprawy niezwłocznie po zawiadomieniu go przez Zamawiającego, a także ponieść wszystkie koszty z tym związane, wliczając w to koszty zapłacone przez Zamawiającego na rzecz osób trzecich, których prawa zostały naruszone.</w:t>
      </w:r>
    </w:p>
    <w:p w14:paraId="0C7C1FA5" w14:textId="77777777" w:rsidR="00133EBB" w:rsidRPr="00CA5626" w:rsidRDefault="00133EBB">
      <w:pPr>
        <w:numPr>
          <w:ilvl w:val="0"/>
          <w:numId w:val="78"/>
        </w:numPr>
        <w:jc w:val="both"/>
        <w:rPr>
          <w:bCs/>
          <w:color w:val="000000"/>
          <w:sz w:val="22"/>
          <w:szCs w:val="22"/>
        </w:rPr>
      </w:pPr>
      <w:r w:rsidRPr="00CA5626">
        <w:rPr>
          <w:bCs/>
          <w:color w:val="000000"/>
          <w:sz w:val="22"/>
          <w:szCs w:val="22"/>
        </w:rPr>
        <w:t>Oferowany przedmiot zamówienia musi być fabrycznie nowy, kompletny i wolny od wad konstrukcyjnych, materiałowych i wykonawczych. Zamawiający żąda zaoferowania wyrobu do skompletowania, którego użyto wyłącznie materiałów nowych, czyli takich, które nie były remontowane, regenerowane i używane.</w:t>
      </w:r>
    </w:p>
    <w:p w14:paraId="10D6AC39" w14:textId="77777777" w:rsidR="00133EBB" w:rsidRPr="00CA5626" w:rsidRDefault="00133EBB">
      <w:pPr>
        <w:numPr>
          <w:ilvl w:val="0"/>
          <w:numId w:val="78"/>
        </w:numPr>
        <w:jc w:val="both"/>
        <w:rPr>
          <w:bCs/>
          <w:color w:val="000000"/>
          <w:sz w:val="22"/>
          <w:szCs w:val="22"/>
        </w:rPr>
      </w:pPr>
      <w:r w:rsidRPr="00CA5626">
        <w:rPr>
          <w:bCs/>
          <w:color w:val="000000"/>
          <w:sz w:val="22"/>
          <w:szCs w:val="22"/>
        </w:rPr>
        <w:t>Oferowany przedmiot zamówienia winien spełniać wymagania przepisów prawnych:</w:t>
      </w:r>
    </w:p>
    <w:p w14:paraId="2611E603" w14:textId="77777777" w:rsidR="00133EBB" w:rsidRPr="00AD74F0" w:rsidRDefault="00133EBB">
      <w:pPr>
        <w:pStyle w:val="celp"/>
        <w:numPr>
          <w:ilvl w:val="0"/>
          <w:numId w:val="79"/>
        </w:numPr>
        <w:spacing w:after="0"/>
        <w:ind w:left="993" w:hanging="284"/>
        <w:rPr>
          <w:iCs/>
          <w:color w:val="000000"/>
          <w:sz w:val="22"/>
          <w:szCs w:val="22"/>
        </w:rPr>
      </w:pPr>
      <w:r w:rsidRPr="00AD74F0">
        <w:rPr>
          <w:iCs/>
          <w:color w:val="000000"/>
          <w:sz w:val="22"/>
          <w:szCs w:val="22"/>
        </w:rPr>
        <w:t>Ustawy z dnia 9 czerwca 2011r.— „Prawo geologiczne i górnicze” (Dz.U. 2021, poz. 1420 z późn. zm.),</w:t>
      </w:r>
    </w:p>
    <w:p w14:paraId="17B1BA56" w14:textId="7657864F" w:rsidR="00133EBB" w:rsidRDefault="00133EBB">
      <w:pPr>
        <w:numPr>
          <w:ilvl w:val="0"/>
          <w:numId w:val="79"/>
        </w:numPr>
        <w:ind w:left="993" w:right="15" w:hanging="284"/>
        <w:jc w:val="both"/>
        <w:textAlignment w:val="top"/>
        <w:rPr>
          <w:iCs/>
          <w:color w:val="000000"/>
          <w:sz w:val="22"/>
          <w:szCs w:val="22"/>
        </w:rPr>
      </w:pPr>
      <w:r w:rsidRPr="00AD74F0">
        <w:rPr>
          <w:iCs/>
          <w:color w:val="000000"/>
          <w:sz w:val="22"/>
          <w:szCs w:val="22"/>
        </w:rPr>
        <w:t>Rozporządzenia Ministra Energii z dnia 23.11.2016r. – w sprawie szczegółowych</w:t>
      </w:r>
      <w:r w:rsidR="00AD74F0" w:rsidRPr="00AD74F0">
        <w:rPr>
          <w:iCs/>
          <w:color w:val="000000"/>
          <w:sz w:val="22"/>
          <w:szCs w:val="22"/>
        </w:rPr>
        <w:t xml:space="preserve"> </w:t>
      </w:r>
      <w:r w:rsidRPr="00AD74F0">
        <w:rPr>
          <w:iCs/>
          <w:color w:val="000000"/>
          <w:sz w:val="22"/>
          <w:szCs w:val="22"/>
        </w:rPr>
        <w:t>wymagań dotyczących prowadzenia ruchu podziemnych zakładów górniczych,</w:t>
      </w:r>
      <w:r w:rsidRPr="00AD74F0">
        <w:rPr>
          <w:b/>
          <w:iCs/>
          <w:color w:val="000000"/>
          <w:sz w:val="22"/>
          <w:szCs w:val="22"/>
        </w:rPr>
        <w:t xml:space="preserve"> (</w:t>
      </w:r>
      <w:r w:rsidRPr="00AD74F0">
        <w:rPr>
          <w:iCs/>
          <w:color w:val="000000"/>
          <w:sz w:val="22"/>
          <w:szCs w:val="22"/>
        </w:rPr>
        <w:t>Dz.U.</w:t>
      </w:r>
      <w:r w:rsidR="00AD74F0">
        <w:rPr>
          <w:iCs/>
          <w:color w:val="000000"/>
          <w:sz w:val="22"/>
          <w:szCs w:val="22"/>
        </w:rPr>
        <w:t xml:space="preserve"> </w:t>
      </w:r>
      <w:r w:rsidRPr="00AD74F0">
        <w:rPr>
          <w:iCs/>
          <w:color w:val="000000"/>
          <w:sz w:val="22"/>
          <w:szCs w:val="22"/>
        </w:rPr>
        <w:t>z 2017 r. poz. 1118 z późn. zm.)</w:t>
      </w:r>
    </w:p>
    <w:p w14:paraId="1B027FE1" w14:textId="0BD113E6" w:rsidR="00AD74F0" w:rsidRPr="00E85689" w:rsidRDefault="00AE3E94">
      <w:pPr>
        <w:numPr>
          <w:ilvl w:val="0"/>
          <w:numId w:val="78"/>
        </w:numPr>
        <w:jc w:val="both"/>
        <w:rPr>
          <w:bCs/>
          <w:color w:val="000000"/>
          <w:sz w:val="22"/>
          <w:szCs w:val="22"/>
        </w:rPr>
      </w:pPr>
      <w:r w:rsidRPr="00CA5626">
        <w:rPr>
          <w:bCs/>
          <w:color w:val="000000"/>
          <w:sz w:val="22"/>
          <w:szCs w:val="22"/>
        </w:rPr>
        <w:t xml:space="preserve">Oferowany przedmiot zamówienia winien </w:t>
      </w:r>
      <w:r w:rsidR="00AD74F0" w:rsidRPr="00E85689">
        <w:rPr>
          <w:bCs/>
          <w:color w:val="000000"/>
          <w:sz w:val="22"/>
          <w:szCs w:val="22"/>
        </w:rPr>
        <w:t>spełnia</w:t>
      </w:r>
      <w:r w:rsidR="00E85689">
        <w:rPr>
          <w:bCs/>
          <w:color w:val="000000"/>
          <w:sz w:val="22"/>
          <w:szCs w:val="22"/>
        </w:rPr>
        <w:t>ć</w:t>
      </w:r>
      <w:r w:rsidR="00AD74F0" w:rsidRPr="00E85689">
        <w:rPr>
          <w:bCs/>
          <w:color w:val="000000"/>
          <w:sz w:val="22"/>
          <w:szCs w:val="22"/>
        </w:rPr>
        <w:t xml:space="preserve"> wymagania określone w Polskich Normach:</w:t>
      </w:r>
    </w:p>
    <w:p w14:paraId="7EDF3E36" w14:textId="37A0A967" w:rsidR="00AE3E94" w:rsidRPr="00E85689" w:rsidRDefault="00AE3E94">
      <w:pPr>
        <w:pStyle w:val="Akapitzlist"/>
        <w:numPr>
          <w:ilvl w:val="2"/>
          <w:numId w:val="40"/>
        </w:numPr>
        <w:jc w:val="both"/>
        <w:rPr>
          <w:bCs/>
          <w:color w:val="000000"/>
          <w:sz w:val="22"/>
          <w:szCs w:val="22"/>
        </w:rPr>
      </w:pPr>
      <w:r w:rsidRPr="00E85689">
        <w:rPr>
          <w:bCs/>
          <w:color w:val="000000"/>
          <w:sz w:val="22"/>
          <w:szCs w:val="22"/>
        </w:rPr>
        <w:t xml:space="preserve">PN-H-93441-1:2013-12. Kształtowniki stalowe walcowane na gorąco dla górnictwa. </w:t>
      </w:r>
      <w:r w:rsidRPr="00E85689">
        <w:rPr>
          <w:bCs/>
          <w:color w:val="000000"/>
          <w:sz w:val="22"/>
          <w:szCs w:val="22"/>
        </w:rPr>
        <w:br/>
        <w:t xml:space="preserve">Część 1.  Ogólne wymagania i badania </w:t>
      </w:r>
      <w:r w:rsidRPr="00E85689">
        <w:rPr>
          <w:color w:val="000000"/>
          <w:sz w:val="22"/>
          <w:szCs w:val="22"/>
        </w:rPr>
        <w:t>–</w:t>
      </w:r>
      <w:r w:rsidRPr="00E85689">
        <w:rPr>
          <w:bCs/>
          <w:color w:val="000000"/>
          <w:sz w:val="22"/>
          <w:szCs w:val="22"/>
        </w:rPr>
        <w:t xml:space="preserve"> </w:t>
      </w:r>
      <w:r w:rsidR="00E85689" w:rsidRPr="00E85689">
        <w:rPr>
          <w:iCs/>
          <w:color w:val="000000"/>
          <w:sz w:val="22"/>
          <w:szCs w:val="22"/>
        </w:rPr>
        <w:t>dotyczy</w:t>
      </w:r>
      <w:r w:rsidR="00E85689">
        <w:rPr>
          <w:i/>
          <w:color w:val="000000"/>
          <w:sz w:val="22"/>
          <w:szCs w:val="22"/>
        </w:rPr>
        <w:t xml:space="preserve"> </w:t>
      </w:r>
      <w:r w:rsidRPr="00E85689">
        <w:rPr>
          <w:bCs/>
          <w:color w:val="000000"/>
          <w:sz w:val="22"/>
          <w:szCs w:val="22"/>
        </w:rPr>
        <w:t>zadania nr 1, 2, 3 i 4</w:t>
      </w:r>
    </w:p>
    <w:p w14:paraId="55C7145A" w14:textId="59082816" w:rsidR="00AE3E94" w:rsidRPr="00E85689" w:rsidRDefault="00AE3E94">
      <w:pPr>
        <w:pStyle w:val="Akapitzlist"/>
        <w:numPr>
          <w:ilvl w:val="2"/>
          <w:numId w:val="40"/>
        </w:numPr>
        <w:jc w:val="both"/>
        <w:rPr>
          <w:bCs/>
          <w:color w:val="000000"/>
          <w:sz w:val="22"/>
          <w:szCs w:val="22"/>
        </w:rPr>
      </w:pPr>
      <w:r w:rsidRPr="00E85689">
        <w:rPr>
          <w:bCs/>
          <w:color w:val="000000"/>
          <w:sz w:val="22"/>
          <w:szCs w:val="22"/>
        </w:rPr>
        <w:t xml:space="preserve">PN-H-93441-3:2004. Kształtowniki stalowe walcowane na gorąco dla górnictwa. </w:t>
      </w:r>
      <w:r w:rsidRPr="00E85689">
        <w:rPr>
          <w:bCs/>
          <w:color w:val="000000"/>
          <w:sz w:val="22"/>
          <w:szCs w:val="22"/>
        </w:rPr>
        <w:br/>
        <w:t xml:space="preserve">Część 3.  Kształtowniki typu V. Wymiary </w:t>
      </w:r>
      <w:r w:rsidRPr="00E85689">
        <w:rPr>
          <w:color w:val="000000"/>
          <w:sz w:val="22"/>
          <w:szCs w:val="22"/>
        </w:rPr>
        <w:t>–</w:t>
      </w:r>
      <w:r w:rsidRPr="00E85689">
        <w:rPr>
          <w:bCs/>
          <w:color w:val="000000"/>
          <w:sz w:val="22"/>
          <w:szCs w:val="22"/>
        </w:rPr>
        <w:t xml:space="preserve"> </w:t>
      </w:r>
      <w:r w:rsidR="00E85689" w:rsidRPr="00E85689">
        <w:rPr>
          <w:color w:val="000000"/>
          <w:sz w:val="22"/>
          <w:szCs w:val="22"/>
        </w:rPr>
        <w:t>dotyczy</w:t>
      </w:r>
      <w:r w:rsidRPr="00E85689">
        <w:rPr>
          <w:bCs/>
          <w:color w:val="000000"/>
          <w:sz w:val="22"/>
          <w:szCs w:val="22"/>
        </w:rPr>
        <w:t xml:space="preserve"> zadania nr 2, 3 i 4</w:t>
      </w:r>
    </w:p>
    <w:p w14:paraId="2AEA12D3" w14:textId="77777777" w:rsidR="008A2CBE" w:rsidRPr="008A2CBE" w:rsidRDefault="00AE3E94">
      <w:pPr>
        <w:pStyle w:val="Akapitzlist"/>
        <w:numPr>
          <w:ilvl w:val="2"/>
          <w:numId w:val="40"/>
        </w:numPr>
        <w:jc w:val="both"/>
        <w:rPr>
          <w:bCs/>
          <w:color w:val="000000"/>
          <w:sz w:val="22"/>
          <w:szCs w:val="22"/>
        </w:rPr>
      </w:pPr>
      <w:r w:rsidRPr="00E85689">
        <w:rPr>
          <w:color w:val="000000"/>
          <w:sz w:val="22"/>
          <w:szCs w:val="22"/>
        </w:rPr>
        <w:t xml:space="preserve">PN-G-15534:1997. Górnicza obudowa indywidualna - Głowica koronowa do stojaków ciernych i hydraulicznych - Podstawowe wymagania </w:t>
      </w:r>
      <w:r w:rsidR="00E85689" w:rsidRPr="00E85689">
        <w:rPr>
          <w:color w:val="000000"/>
          <w:sz w:val="22"/>
          <w:szCs w:val="22"/>
        </w:rPr>
        <w:t>–</w:t>
      </w:r>
      <w:r w:rsidRPr="00E85689">
        <w:rPr>
          <w:color w:val="000000"/>
          <w:sz w:val="22"/>
          <w:szCs w:val="22"/>
        </w:rPr>
        <w:t xml:space="preserve"> </w:t>
      </w:r>
      <w:r w:rsidR="00E85689" w:rsidRPr="00E85689">
        <w:rPr>
          <w:color w:val="000000"/>
          <w:sz w:val="22"/>
          <w:szCs w:val="22"/>
        </w:rPr>
        <w:t xml:space="preserve">dotyczy </w:t>
      </w:r>
      <w:r w:rsidRPr="00E85689">
        <w:rPr>
          <w:color w:val="000000"/>
          <w:sz w:val="22"/>
          <w:szCs w:val="22"/>
        </w:rPr>
        <w:t>zadania 1</w:t>
      </w:r>
    </w:p>
    <w:p w14:paraId="6D563934" w14:textId="77777777" w:rsidR="008A2CBE" w:rsidRPr="008A2CBE" w:rsidRDefault="008A2CBE">
      <w:pPr>
        <w:pStyle w:val="Akapitzlist"/>
        <w:numPr>
          <w:ilvl w:val="2"/>
          <w:numId w:val="40"/>
        </w:numPr>
        <w:jc w:val="both"/>
        <w:rPr>
          <w:bCs/>
          <w:color w:val="000000"/>
          <w:sz w:val="22"/>
          <w:szCs w:val="22"/>
        </w:rPr>
      </w:pPr>
      <w:r w:rsidRPr="008A2CBE">
        <w:rPr>
          <w:color w:val="000000"/>
          <w:sz w:val="22"/>
          <w:szCs w:val="22"/>
        </w:rPr>
        <w:t xml:space="preserve">PN-G-15000-9:1998 Obudowa chodników odrzwiami podatnymi z kształtowników korytkowych - Kształtowniki korytkowe proste - Próba statyczna zginania </w:t>
      </w:r>
    </w:p>
    <w:p w14:paraId="0E9C3513" w14:textId="77777777" w:rsidR="008A2CBE" w:rsidRDefault="008A2CBE" w:rsidP="008A2CBE">
      <w:pPr>
        <w:pStyle w:val="Akapitzlist"/>
        <w:ind w:left="1080"/>
        <w:jc w:val="both"/>
        <w:rPr>
          <w:color w:val="000000"/>
          <w:sz w:val="22"/>
          <w:szCs w:val="22"/>
        </w:rPr>
      </w:pPr>
      <w:r w:rsidRPr="008A2CBE">
        <w:rPr>
          <w:color w:val="000000"/>
          <w:sz w:val="22"/>
          <w:szCs w:val="22"/>
        </w:rPr>
        <w:t xml:space="preserve">lub </w:t>
      </w:r>
    </w:p>
    <w:p w14:paraId="09619C13" w14:textId="19ACCC8E" w:rsidR="008A2CBE" w:rsidRPr="008A2CBE" w:rsidRDefault="008A2CBE" w:rsidP="008A2CBE">
      <w:pPr>
        <w:pStyle w:val="Akapitzlist"/>
        <w:ind w:left="1080"/>
        <w:jc w:val="both"/>
        <w:rPr>
          <w:bCs/>
          <w:color w:val="000000"/>
          <w:sz w:val="22"/>
          <w:szCs w:val="22"/>
        </w:rPr>
      </w:pPr>
      <w:r w:rsidRPr="008A2CBE">
        <w:rPr>
          <w:color w:val="000000"/>
          <w:sz w:val="22"/>
          <w:szCs w:val="22"/>
        </w:rPr>
        <w:t>PN-G-15541-1997 – Górnicza obudowa indywidualna – Stropnice zwykłe SZG</w:t>
      </w:r>
      <w:r>
        <w:rPr>
          <w:color w:val="000000"/>
          <w:sz w:val="22"/>
          <w:szCs w:val="22"/>
        </w:rPr>
        <w:t xml:space="preserve"> </w:t>
      </w:r>
      <w:r>
        <w:rPr>
          <w:color w:val="000000"/>
          <w:sz w:val="22"/>
          <w:szCs w:val="22"/>
        </w:rPr>
        <w:br/>
      </w:r>
      <w:r w:rsidRPr="00E85689">
        <w:rPr>
          <w:color w:val="000000"/>
          <w:sz w:val="22"/>
          <w:szCs w:val="22"/>
        </w:rPr>
        <w:t>–</w:t>
      </w:r>
      <w:r w:rsidRPr="00E85689">
        <w:rPr>
          <w:bCs/>
          <w:color w:val="000000"/>
          <w:sz w:val="22"/>
          <w:szCs w:val="22"/>
        </w:rPr>
        <w:t xml:space="preserve"> </w:t>
      </w:r>
      <w:r w:rsidRPr="00E85689">
        <w:rPr>
          <w:iCs/>
          <w:color w:val="000000"/>
          <w:sz w:val="22"/>
          <w:szCs w:val="22"/>
        </w:rPr>
        <w:t>dotyczy</w:t>
      </w:r>
      <w:r>
        <w:rPr>
          <w:i/>
          <w:color w:val="000000"/>
          <w:sz w:val="22"/>
          <w:szCs w:val="22"/>
        </w:rPr>
        <w:t xml:space="preserve"> </w:t>
      </w:r>
      <w:r w:rsidRPr="00E85689">
        <w:rPr>
          <w:bCs/>
          <w:color w:val="000000"/>
          <w:sz w:val="22"/>
          <w:szCs w:val="22"/>
        </w:rPr>
        <w:t>zadania nr 1, 2, 3 i 4</w:t>
      </w:r>
    </w:p>
    <w:p w14:paraId="18464664" w14:textId="0AA29A34" w:rsidR="00133EBB" w:rsidRPr="00CA5626" w:rsidRDefault="00133EBB">
      <w:pPr>
        <w:numPr>
          <w:ilvl w:val="0"/>
          <w:numId w:val="78"/>
        </w:numPr>
        <w:jc w:val="both"/>
        <w:rPr>
          <w:bCs/>
          <w:color w:val="000000"/>
          <w:sz w:val="22"/>
          <w:szCs w:val="22"/>
        </w:rPr>
      </w:pPr>
      <w:r w:rsidRPr="00E85689">
        <w:rPr>
          <w:bCs/>
          <w:color w:val="000000"/>
          <w:sz w:val="22"/>
          <w:szCs w:val="22"/>
        </w:rPr>
        <w:t>Oferowany przedmiot zamówienia winien być wykonany zgodnie z Dokumentacją Techniczną oraz rysunkiem technicznym, zgodnymi z uzyskanym certyfikatem</w:t>
      </w:r>
      <w:r w:rsidRPr="00CA5626">
        <w:rPr>
          <w:bCs/>
          <w:color w:val="000000"/>
          <w:sz w:val="22"/>
          <w:szCs w:val="22"/>
        </w:rPr>
        <w:t>.</w:t>
      </w:r>
    </w:p>
    <w:p w14:paraId="770FBE0C" w14:textId="77777777" w:rsidR="007E3F46" w:rsidRDefault="00133EBB">
      <w:pPr>
        <w:numPr>
          <w:ilvl w:val="0"/>
          <w:numId w:val="78"/>
        </w:numPr>
        <w:jc w:val="both"/>
        <w:rPr>
          <w:bCs/>
          <w:color w:val="000000"/>
          <w:sz w:val="22"/>
          <w:szCs w:val="22"/>
        </w:rPr>
      </w:pPr>
      <w:r w:rsidRPr="00CA5626">
        <w:rPr>
          <w:bCs/>
          <w:color w:val="000000"/>
          <w:sz w:val="22"/>
          <w:szCs w:val="22"/>
        </w:rPr>
        <w:t>Oferowany przedmiot zamówienia winien oznakowany być cechą producenta w sposób trwały i czytelny, tj. cechą zawierającą między innymi: znak wytwórcy, oznaczenie typu i wielkości, nr wyrobu  i rok produkcji.</w:t>
      </w:r>
    </w:p>
    <w:p w14:paraId="6273C8E0" w14:textId="33BD68EE" w:rsidR="007E3F46" w:rsidRPr="00AE3E94" w:rsidRDefault="00AD74F0">
      <w:pPr>
        <w:numPr>
          <w:ilvl w:val="0"/>
          <w:numId w:val="78"/>
        </w:numPr>
        <w:jc w:val="both"/>
        <w:rPr>
          <w:bCs/>
          <w:color w:val="000000"/>
          <w:sz w:val="22"/>
          <w:szCs w:val="22"/>
        </w:rPr>
      </w:pPr>
      <w:r w:rsidRPr="00AE3E94">
        <w:rPr>
          <w:bCs/>
          <w:color w:val="000000"/>
          <w:sz w:val="22"/>
          <w:szCs w:val="22"/>
        </w:rPr>
        <w:t>N</w:t>
      </w:r>
      <w:r w:rsidR="007E3F46" w:rsidRPr="00AE3E94">
        <w:rPr>
          <w:bCs/>
          <w:color w:val="000000"/>
          <w:sz w:val="22"/>
          <w:szCs w:val="22"/>
        </w:rPr>
        <w:t xml:space="preserve">ominalny moment gnący </w:t>
      </w:r>
      <w:r w:rsidR="007E3F46" w:rsidRPr="00AE3E94">
        <w:rPr>
          <w:iCs/>
          <w:color w:val="000000"/>
          <w:sz w:val="22"/>
          <w:szCs w:val="22"/>
        </w:rPr>
        <w:t>(maksymalny moment zginający)</w:t>
      </w:r>
      <w:r w:rsidR="007E3F46" w:rsidRPr="00AE3E94">
        <w:rPr>
          <w:bCs/>
          <w:color w:val="000000"/>
          <w:sz w:val="22"/>
          <w:szCs w:val="22"/>
        </w:rPr>
        <w:t xml:space="preserve">: </w:t>
      </w:r>
      <w:r w:rsidR="007E3F46" w:rsidRPr="00AE3E94">
        <w:rPr>
          <w:b/>
          <w:bCs/>
          <w:color w:val="000000"/>
          <w:sz w:val="22"/>
          <w:szCs w:val="22"/>
        </w:rPr>
        <w:t>minimum 50 kNm</w:t>
      </w:r>
      <w:r w:rsidR="007E3F46" w:rsidRPr="00AE3E94">
        <w:rPr>
          <w:color w:val="000000"/>
          <w:sz w:val="22"/>
          <w:szCs w:val="22"/>
        </w:rPr>
        <w:t xml:space="preserve"> </w:t>
      </w:r>
    </w:p>
    <w:p w14:paraId="7E112057" w14:textId="6B60F8EC" w:rsidR="007E3F46" w:rsidRPr="00AE3E94" w:rsidRDefault="007E3F46" w:rsidP="00AE3E94">
      <w:pPr>
        <w:ind w:left="708"/>
        <w:jc w:val="both"/>
        <w:rPr>
          <w:i/>
          <w:iCs/>
          <w:color w:val="000000"/>
          <w:sz w:val="22"/>
          <w:szCs w:val="22"/>
        </w:rPr>
      </w:pPr>
      <w:r w:rsidRPr="00AE3E94">
        <w:rPr>
          <w:i/>
          <w:iCs/>
          <w:color w:val="000000"/>
          <w:sz w:val="22"/>
          <w:szCs w:val="22"/>
        </w:rPr>
        <w:t>Badanie parametru: nominalny moment gnący (maksymalny moment zginający) winno być przeprowadzone zgodnie z zapisami normy PN-G-15000-9:1998 Obudowa chodników odrzwiami podatnymi z kształtowników korytkowych - Kształtowniki korytkowe proste - Próba statyczna zginania</w:t>
      </w:r>
      <w:r w:rsidR="00AE3E94">
        <w:rPr>
          <w:i/>
          <w:iCs/>
          <w:color w:val="000000"/>
          <w:sz w:val="22"/>
          <w:szCs w:val="22"/>
        </w:rPr>
        <w:t xml:space="preserve"> </w:t>
      </w:r>
      <w:r w:rsidRPr="00AE3E94">
        <w:rPr>
          <w:i/>
          <w:iCs/>
          <w:color w:val="000000"/>
          <w:sz w:val="22"/>
          <w:szCs w:val="22"/>
        </w:rPr>
        <w:t>lub PN-G-15541-1997 – Górnicza obudowa indywidualna – Stropnice zwykłe SZG</w:t>
      </w:r>
    </w:p>
    <w:p w14:paraId="3B154916" w14:textId="1CE26D28" w:rsidR="007E3F46" w:rsidRDefault="007E3F46">
      <w:pPr>
        <w:numPr>
          <w:ilvl w:val="0"/>
          <w:numId w:val="78"/>
        </w:numPr>
        <w:autoSpaceDE w:val="0"/>
        <w:autoSpaceDN w:val="0"/>
        <w:adjustRightInd w:val="0"/>
        <w:jc w:val="both"/>
        <w:rPr>
          <w:color w:val="000000"/>
          <w:sz w:val="22"/>
          <w:szCs w:val="22"/>
        </w:rPr>
      </w:pPr>
      <w:r w:rsidRPr="00AE3E94">
        <w:rPr>
          <w:color w:val="000000"/>
          <w:sz w:val="22"/>
          <w:szCs w:val="22"/>
        </w:rPr>
        <w:t>W zakresie Zadania nr 1 – podstawa stropnicy na całej długości winna być dostosowana do współpracy</w:t>
      </w:r>
      <w:r w:rsidRPr="00CA5626">
        <w:rPr>
          <w:color w:val="000000"/>
          <w:sz w:val="22"/>
          <w:szCs w:val="22"/>
        </w:rPr>
        <w:t xml:space="preserve"> z głowicami koronowymi stojaków SHC, Valent i stojaków ciernych SV, wykonanymi zgodnie normą PN-G-15534:1997. </w:t>
      </w:r>
    </w:p>
    <w:p w14:paraId="7516E3D6" w14:textId="192C623D" w:rsidR="007E3F46" w:rsidRPr="007E3F46" w:rsidRDefault="007E3F46">
      <w:pPr>
        <w:numPr>
          <w:ilvl w:val="0"/>
          <w:numId w:val="78"/>
        </w:numPr>
        <w:autoSpaceDE w:val="0"/>
        <w:autoSpaceDN w:val="0"/>
        <w:adjustRightInd w:val="0"/>
        <w:jc w:val="both"/>
        <w:rPr>
          <w:color w:val="000000"/>
          <w:sz w:val="22"/>
          <w:szCs w:val="22"/>
        </w:rPr>
      </w:pPr>
      <w:r w:rsidRPr="007E3F46">
        <w:rPr>
          <w:color w:val="000000"/>
          <w:sz w:val="22"/>
          <w:szCs w:val="22"/>
        </w:rPr>
        <w:t xml:space="preserve">W zakresie Zadania nr 2 i 3 – </w:t>
      </w:r>
      <w:r w:rsidRPr="007E3F46">
        <w:rPr>
          <w:bCs/>
          <w:color w:val="000000"/>
          <w:sz w:val="22"/>
          <w:szCs w:val="22"/>
        </w:rPr>
        <w:t xml:space="preserve">stropnica </w:t>
      </w:r>
      <w:r w:rsidRPr="007E3F46">
        <w:rPr>
          <w:color w:val="000000"/>
          <w:sz w:val="22"/>
          <w:szCs w:val="22"/>
        </w:rPr>
        <w:t>prosta uniwersalna V-32  L-2500</w:t>
      </w:r>
      <w:r>
        <w:rPr>
          <w:color w:val="000000"/>
          <w:sz w:val="22"/>
          <w:szCs w:val="22"/>
        </w:rPr>
        <w:t xml:space="preserve"> mm dla zadania 2 </w:t>
      </w:r>
      <w:r>
        <w:rPr>
          <w:color w:val="000000"/>
          <w:sz w:val="22"/>
          <w:szCs w:val="22"/>
        </w:rPr>
        <w:br/>
        <w:t xml:space="preserve">i </w:t>
      </w:r>
      <w:r w:rsidRPr="007E3F46">
        <w:rPr>
          <w:color w:val="000000"/>
          <w:sz w:val="22"/>
          <w:szCs w:val="22"/>
        </w:rPr>
        <w:t xml:space="preserve"> L-</w:t>
      </w:r>
      <w:r>
        <w:rPr>
          <w:color w:val="000000"/>
          <w:sz w:val="22"/>
          <w:szCs w:val="22"/>
        </w:rPr>
        <w:t>1</w:t>
      </w:r>
      <w:r w:rsidRPr="007E3F46">
        <w:rPr>
          <w:color w:val="000000"/>
          <w:sz w:val="22"/>
          <w:szCs w:val="22"/>
        </w:rPr>
        <w:t>200</w:t>
      </w:r>
      <w:r>
        <w:rPr>
          <w:color w:val="000000"/>
          <w:sz w:val="22"/>
          <w:szCs w:val="22"/>
        </w:rPr>
        <w:t xml:space="preserve"> mm dla zadania 3 </w:t>
      </w:r>
      <w:r>
        <w:rPr>
          <w:bCs/>
          <w:color w:val="000000"/>
          <w:sz w:val="22"/>
          <w:szCs w:val="22"/>
        </w:rPr>
        <w:t xml:space="preserve">musi być wykonana </w:t>
      </w:r>
      <w:r w:rsidRPr="007E3F46">
        <w:rPr>
          <w:bCs/>
          <w:color w:val="000000"/>
          <w:sz w:val="22"/>
          <w:szCs w:val="22"/>
        </w:rPr>
        <w:t xml:space="preserve">z jednym otworem bez podkładki, otwór fasolowy o dł. 120 mm i średnicy </w:t>
      </w:r>
      <w:r w:rsidRPr="007E3F46">
        <w:rPr>
          <w:rFonts w:ascii="Arial" w:hAnsi="Arial" w:cs="Arial"/>
          <w:bCs/>
          <w:color w:val="000000"/>
          <w:sz w:val="22"/>
          <w:szCs w:val="22"/>
        </w:rPr>
        <w:t>Ø</w:t>
      </w:r>
      <w:r w:rsidRPr="007E3F46">
        <w:rPr>
          <w:bCs/>
          <w:color w:val="000000"/>
          <w:sz w:val="22"/>
          <w:szCs w:val="22"/>
        </w:rPr>
        <w:t xml:space="preserve"> 46 mm w środku stropnicy</w:t>
      </w:r>
      <w:r>
        <w:rPr>
          <w:bCs/>
          <w:color w:val="000000"/>
          <w:sz w:val="22"/>
          <w:szCs w:val="22"/>
        </w:rPr>
        <w:t>.</w:t>
      </w:r>
    </w:p>
    <w:p w14:paraId="4B21C783" w14:textId="6EF5140D" w:rsidR="00AD74F0" w:rsidRPr="00AD74F0" w:rsidRDefault="00AD74F0">
      <w:pPr>
        <w:numPr>
          <w:ilvl w:val="0"/>
          <w:numId w:val="78"/>
        </w:numPr>
        <w:autoSpaceDE w:val="0"/>
        <w:autoSpaceDN w:val="0"/>
        <w:adjustRightInd w:val="0"/>
        <w:jc w:val="both"/>
        <w:rPr>
          <w:color w:val="000000"/>
          <w:sz w:val="22"/>
          <w:szCs w:val="22"/>
        </w:rPr>
      </w:pPr>
      <w:r w:rsidRPr="00AD74F0">
        <w:rPr>
          <w:color w:val="000000"/>
          <w:sz w:val="22"/>
          <w:szCs w:val="22"/>
        </w:rPr>
        <w:lastRenderedPageBreak/>
        <w:t xml:space="preserve">W zakresie Zadania nr 4 – </w:t>
      </w:r>
      <w:r w:rsidRPr="00AD74F0">
        <w:rPr>
          <w:bCs/>
          <w:color w:val="000000"/>
          <w:sz w:val="22"/>
          <w:szCs w:val="22"/>
        </w:rPr>
        <w:t>stropnica</w:t>
      </w:r>
      <w:r w:rsidRPr="00AD74F0">
        <w:rPr>
          <w:color w:val="000000"/>
          <w:sz w:val="22"/>
          <w:szCs w:val="22"/>
        </w:rPr>
        <w:t xml:space="preserve"> </w:t>
      </w:r>
      <w:r w:rsidRPr="00AD74F0">
        <w:rPr>
          <w:bCs/>
          <w:color w:val="000000"/>
          <w:sz w:val="22"/>
          <w:szCs w:val="22"/>
        </w:rPr>
        <w:t xml:space="preserve">z dwoma otworami i z dwoma przyspawanymi podkładkami, otwory o średnicy </w:t>
      </w:r>
      <w:r w:rsidRPr="00AD74F0">
        <w:rPr>
          <w:rFonts w:ascii="Arial" w:hAnsi="Arial" w:cs="Arial"/>
          <w:bCs/>
          <w:color w:val="000000"/>
          <w:sz w:val="22"/>
          <w:szCs w:val="22"/>
        </w:rPr>
        <w:t>Ø</w:t>
      </w:r>
      <w:r w:rsidRPr="00AD74F0">
        <w:rPr>
          <w:bCs/>
          <w:color w:val="000000"/>
          <w:sz w:val="22"/>
          <w:szCs w:val="22"/>
        </w:rPr>
        <w:t xml:space="preserve"> 40-42 mm w odległości 1500 mm od końca stropnicy, rozstaw między otworami 2000 mm, średnica otworów w stropnicy określona będzie w</w:t>
      </w:r>
      <w:r w:rsidR="00E85689">
        <w:rPr>
          <w:bCs/>
          <w:color w:val="000000"/>
          <w:sz w:val="22"/>
          <w:szCs w:val="22"/>
        </w:rPr>
        <w:br/>
      </w:r>
      <w:r w:rsidRPr="00AD74F0">
        <w:rPr>
          <w:bCs/>
          <w:color w:val="000000"/>
          <w:sz w:val="22"/>
          <w:szCs w:val="22"/>
        </w:rPr>
        <w:t xml:space="preserve"> zamówieniu realizacyjnym.</w:t>
      </w:r>
      <w:r>
        <w:rPr>
          <w:bCs/>
          <w:color w:val="000000"/>
          <w:sz w:val="22"/>
          <w:szCs w:val="22"/>
        </w:rPr>
        <w:t xml:space="preserve"> P</w:t>
      </w:r>
      <w:r w:rsidRPr="00AD74F0">
        <w:rPr>
          <w:color w:val="000000"/>
          <w:sz w:val="22"/>
          <w:szCs w:val="22"/>
        </w:rPr>
        <w:t xml:space="preserve">odkładka winna być wykonana z tego samego kształtownika co stropnica, z otworem wykonanym w osi i na środku odcinka kształtownika. Długość podkładki (kształtownika) - co najmniej 250 mm. </w:t>
      </w:r>
    </w:p>
    <w:p w14:paraId="4CED0854" w14:textId="77777777" w:rsidR="0035712B" w:rsidRPr="00536B25" w:rsidRDefault="0035712B" w:rsidP="00357145">
      <w:pPr>
        <w:ind w:left="284" w:hanging="284"/>
        <w:jc w:val="both"/>
        <w:rPr>
          <w:sz w:val="22"/>
          <w:szCs w:val="22"/>
        </w:rPr>
      </w:pPr>
    </w:p>
    <w:p w14:paraId="3C655D73" w14:textId="77777777" w:rsidR="0035712B" w:rsidRDefault="0035712B">
      <w:pPr>
        <w:numPr>
          <w:ilvl w:val="0"/>
          <w:numId w:val="70"/>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Default="0035712B" w:rsidP="00357145">
      <w:pPr>
        <w:ind w:left="426"/>
        <w:jc w:val="both"/>
        <w:rPr>
          <w:b/>
          <w:i/>
          <w:sz w:val="22"/>
          <w:szCs w:val="22"/>
        </w:rPr>
      </w:pPr>
    </w:p>
    <w:p w14:paraId="455FFDC1" w14:textId="77777777" w:rsidR="006D6CC9" w:rsidRDefault="002D6F3F">
      <w:pPr>
        <w:numPr>
          <w:ilvl w:val="0"/>
          <w:numId w:val="46"/>
        </w:numPr>
        <w:tabs>
          <w:tab w:val="num" w:pos="800"/>
          <w:tab w:val="left" w:pos="900"/>
        </w:tabs>
        <w:suppressAutoHyphens/>
        <w:jc w:val="both"/>
        <w:rPr>
          <w:b/>
          <w:color w:val="000000"/>
          <w:sz w:val="22"/>
          <w:szCs w:val="22"/>
        </w:rPr>
      </w:pPr>
      <w:r w:rsidRPr="002D6F3F">
        <w:rPr>
          <w:b/>
          <w:bCs/>
          <w:sz w:val="22"/>
          <w:szCs w:val="22"/>
        </w:rPr>
        <w:t>Wykaz parametrów techniczno – użytkowych</w:t>
      </w:r>
      <w:r w:rsidRPr="002D6F3F">
        <w:rPr>
          <w:sz w:val="22"/>
          <w:szCs w:val="22"/>
        </w:rPr>
        <w:t xml:space="preserve"> oferowanego przedmiotu zamówienia, spełnienia wymagań prawnych, wykaz załączonych dokumentów potwierdzających spełnienie przez oferowane dostawy wymagań określonych przez Zamawiającego </w:t>
      </w:r>
      <w:r w:rsidRPr="002D6F3F">
        <w:rPr>
          <w:b/>
          <w:bCs/>
          <w:sz w:val="22"/>
          <w:szCs w:val="22"/>
        </w:rPr>
        <w:t xml:space="preserve">– zgodnie </w:t>
      </w:r>
      <w:r w:rsidRPr="002D6F3F">
        <w:rPr>
          <w:b/>
          <w:bCs/>
          <w:sz w:val="22"/>
          <w:szCs w:val="22"/>
        </w:rPr>
        <w:br/>
        <w:t>z Załącznikiem nr 3 do SWZ.</w:t>
      </w:r>
    </w:p>
    <w:p w14:paraId="4C976AA2" w14:textId="0E96BD7E" w:rsidR="006D6CC9" w:rsidRPr="006D6CC9" w:rsidRDefault="006D6CC9">
      <w:pPr>
        <w:numPr>
          <w:ilvl w:val="0"/>
          <w:numId w:val="46"/>
        </w:numPr>
        <w:tabs>
          <w:tab w:val="num" w:pos="800"/>
          <w:tab w:val="left" w:pos="900"/>
        </w:tabs>
        <w:suppressAutoHyphens/>
        <w:jc w:val="both"/>
        <w:rPr>
          <w:b/>
          <w:color w:val="000000"/>
          <w:sz w:val="22"/>
          <w:szCs w:val="22"/>
        </w:rPr>
      </w:pPr>
      <w:r w:rsidRPr="006D6CC9">
        <w:rPr>
          <w:b/>
          <w:bCs/>
          <w:sz w:val="22"/>
          <w:szCs w:val="22"/>
        </w:rPr>
        <w:t>Aktualny(e) dobrowolny(e) certyfikat(y)</w:t>
      </w:r>
      <w:r w:rsidRPr="006D6CC9">
        <w:rPr>
          <w:sz w:val="22"/>
          <w:szCs w:val="22"/>
        </w:rPr>
        <w:t xml:space="preserve">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w:t>
      </w:r>
    </w:p>
    <w:p w14:paraId="2952453D" w14:textId="77777777" w:rsidR="002D6F3F" w:rsidRDefault="002D6F3F" w:rsidP="002D6F3F">
      <w:pPr>
        <w:tabs>
          <w:tab w:val="num" w:pos="800"/>
          <w:tab w:val="left" w:pos="900"/>
        </w:tabs>
        <w:suppressAutoHyphens/>
        <w:ind w:left="720"/>
        <w:jc w:val="both"/>
        <w:rPr>
          <w:b/>
          <w:color w:val="000000"/>
          <w:sz w:val="22"/>
          <w:szCs w:val="22"/>
        </w:rPr>
      </w:pPr>
    </w:p>
    <w:p w14:paraId="056C584F" w14:textId="77777777" w:rsidR="002D6F3F" w:rsidRPr="006C6775" w:rsidRDefault="002D6F3F" w:rsidP="002D6F3F">
      <w:pPr>
        <w:ind w:left="709"/>
        <w:jc w:val="both"/>
        <w:rPr>
          <w:i/>
          <w:sz w:val="22"/>
          <w:szCs w:val="22"/>
        </w:rPr>
      </w:pPr>
      <w:r w:rsidRPr="006C6775">
        <w:rPr>
          <w:i/>
          <w:sz w:val="22"/>
          <w:szCs w:val="22"/>
        </w:rPr>
        <w:t>UWAGA:</w:t>
      </w:r>
    </w:p>
    <w:p w14:paraId="28847D75" w14:textId="77777777" w:rsidR="002D6F3F" w:rsidRPr="002D6F3F" w:rsidRDefault="002D6F3F">
      <w:pPr>
        <w:pStyle w:val="Akapitzlist"/>
        <w:numPr>
          <w:ilvl w:val="0"/>
          <w:numId w:val="69"/>
        </w:numPr>
        <w:ind w:left="993" w:hanging="284"/>
        <w:contextualSpacing w:val="0"/>
        <w:jc w:val="both"/>
        <w:rPr>
          <w:b/>
          <w:i/>
          <w:sz w:val="20"/>
          <w:szCs w:val="20"/>
        </w:rPr>
      </w:pPr>
      <w:r w:rsidRPr="002D6F3F">
        <w:rPr>
          <w:i/>
          <w:sz w:val="20"/>
          <w:szCs w:val="20"/>
        </w:rPr>
        <w:t xml:space="preserve">Certyfikaty/dopuszczenia/inne dokumenty potwierdzające spełnienie wymagań przedmiotowych przedstawione przez Wykonawcę w ofercie muszą być ważne </w:t>
      </w:r>
      <w:r w:rsidRPr="002D6F3F">
        <w:rPr>
          <w:b/>
          <w:i/>
          <w:sz w:val="20"/>
          <w:szCs w:val="20"/>
        </w:rPr>
        <w:t>w dniu składania ofert.</w:t>
      </w:r>
    </w:p>
    <w:p w14:paraId="7DCDB22A" w14:textId="74A490DA" w:rsidR="002D6F3F" w:rsidRPr="002D6F3F" w:rsidRDefault="002D6F3F">
      <w:pPr>
        <w:pStyle w:val="Akapitzlist"/>
        <w:numPr>
          <w:ilvl w:val="0"/>
          <w:numId w:val="69"/>
        </w:numPr>
        <w:ind w:left="993" w:hanging="284"/>
        <w:jc w:val="both"/>
        <w:rPr>
          <w:b/>
          <w:i/>
          <w:sz w:val="20"/>
          <w:szCs w:val="20"/>
        </w:rPr>
      </w:pPr>
      <w:r w:rsidRPr="002D6F3F">
        <w:rPr>
          <w:i/>
          <w:sz w:val="20"/>
          <w:szCs w:val="20"/>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drogą elektroniczną na adres e-mail: </w:t>
      </w:r>
      <w:hyperlink r:id="rId23" w:history="1">
        <w:r w:rsidRPr="002D6F3F">
          <w:rPr>
            <w:rStyle w:val="Hipercze"/>
            <w:sz w:val="20"/>
            <w:szCs w:val="20"/>
          </w:rPr>
          <w:t>clm.katowice@pgg.pl</w:t>
        </w:r>
      </w:hyperlink>
      <w:r w:rsidRPr="002D6F3F">
        <w:rPr>
          <w:i/>
          <w:sz w:val="20"/>
          <w:szCs w:val="20"/>
        </w:rPr>
        <w:t xml:space="preserve"> oraz </w:t>
      </w:r>
      <w:hyperlink r:id="rId24" w:history="1">
        <w:r w:rsidRPr="002D6F3F">
          <w:rPr>
            <w:rStyle w:val="Hipercze"/>
            <w:i/>
            <w:sz w:val="20"/>
            <w:szCs w:val="20"/>
          </w:rPr>
          <w:t>c.kinder@pgg.pl</w:t>
        </w:r>
      </w:hyperlink>
      <w:r w:rsidRPr="002D6F3F">
        <w:rPr>
          <w:i/>
          <w:sz w:val="20"/>
          <w:szCs w:val="20"/>
        </w:rPr>
        <w:t xml:space="preserve"> </w:t>
      </w:r>
      <w:r w:rsidRPr="002D6F3F">
        <w:rPr>
          <w:i/>
          <w:sz w:val="20"/>
          <w:szCs w:val="20"/>
          <w:u w:val="single"/>
        </w:rPr>
        <w:t>bądź poprzez Platformę EFO na elektroniczne wezwanie w określonym przez Zamawiającego terminie</w:t>
      </w:r>
      <w:r w:rsidRPr="002D6F3F">
        <w:rPr>
          <w:i/>
          <w:sz w:val="20"/>
          <w:szCs w:val="20"/>
        </w:rPr>
        <w:t xml:space="preserve"> aktualny/e – obowiązujący/e certyfikat/dopuszczenie/ inny dokument potwierdzający spełnienie wymagań przedmiotowych.</w:t>
      </w:r>
      <w:r w:rsidRPr="002D6F3F">
        <w:rPr>
          <w:b/>
          <w:i/>
          <w:sz w:val="20"/>
          <w:szCs w:val="20"/>
        </w:rPr>
        <w:t xml:space="preserve"> </w:t>
      </w:r>
      <w:r w:rsidRPr="002D6F3F">
        <w:rPr>
          <w:i/>
          <w:sz w:val="20"/>
          <w:szCs w:val="20"/>
        </w:rPr>
        <w:t xml:space="preserve">Dostarczony dokument musi dotyczyć wyrobu zaoferowanego przez Wykonawcę </w:t>
      </w:r>
      <w:r>
        <w:rPr>
          <w:i/>
          <w:sz w:val="20"/>
          <w:szCs w:val="20"/>
        </w:rPr>
        <w:br/>
      </w:r>
      <w:r w:rsidRPr="002D6F3F">
        <w:rPr>
          <w:i/>
          <w:sz w:val="20"/>
          <w:szCs w:val="20"/>
        </w:rPr>
        <w:t>w ofercie przetargowej.</w:t>
      </w:r>
    </w:p>
    <w:p w14:paraId="5738EC18" w14:textId="77777777" w:rsidR="002D6F3F" w:rsidRPr="002D6F3F" w:rsidRDefault="002D6F3F">
      <w:pPr>
        <w:pStyle w:val="Akapitzlist"/>
        <w:numPr>
          <w:ilvl w:val="0"/>
          <w:numId w:val="49"/>
        </w:numPr>
        <w:ind w:left="993" w:hanging="284"/>
        <w:jc w:val="both"/>
        <w:rPr>
          <w:b/>
          <w:i/>
          <w:sz w:val="20"/>
          <w:szCs w:val="20"/>
        </w:rPr>
      </w:pPr>
      <w:r w:rsidRPr="002D6F3F">
        <w:rPr>
          <w:i/>
          <w:sz w:val="20"/>
          <w:szCs w:val="20"/>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60130DD2" w14:textId="2115197E" w:rsidR="006D6CC9" w:rsidRDefault="006D6CC9">
      <w:pPr>
        <w:pStyle w:val="Akapitzlist"/>
        <w:numPr>
          <w:ilvl w:val="0"/>
          <w:numId w:val="46"/>
        </w:numPr>
        <w:jc w:val="both"/>
        <w:rPr>
          <w:sz w:val="22"/>
          <w:szCs w:val="22"/>
        </w:rPr>
      </w:pPr>
      <w:r w:rsidRPr="006D6CC9">
        <w:rPr>
          <w:b/>
          <w:bCs/>
          <w:sz w:val="22"/>
          <w:szCs w:val="22"/>
        </w:rPr>
        <w:t>Dokument zawierający co najmniej rysunek techniczny</w:t>
      </w:r>
      <w:r w:rsidRPr="006D6CC9">
        <w:rPr>
          <w:sz w:val="22"/>
          <w:szCs w:val="22"/>
        </w:rPr>
        <w:t xml:space="preserve"> oferowanego przedmiotu zamówienia, potwierdzający spełnienie przez oferowane wyroby wymaganych przez Zamawiającego parametrów techniczno-użytkowych przedmiotu zamówienia zgodny </w:t>
      </w:r>
      <w:r w:rsidRPr="006D6CC9">
        <w:rPr>
          <w:sz w:val="22"/>
          <w:szCs w:val="22"/>
        </w:rPr>
        <w:br/>
        <w:t>z uzyskanym certyfikatem</w:t>
      </w:r>
      <w:r w:rsidR="00436185">
        <w:rPr>
          <w:sz w:val="22"/>
          <w:szCs w:val="22"/>
        </w:rPr>
        <w:t xml:space="preserve"> </w:t>
      </w:r>
      <w:r w:rsidR="00436185" w:rsidRPr="00436185">
        <w:rPr>
          <w:color w:val="000000"/>
          <w:sz w:val="22"/>
          <w:szCs w:val="22"/>
        </w:rPr>
        <w:t>wraz z Instrukcją użytkowania.</w:t>
      </w:r>
    </w:p>
    <w:p w14:paraId="022D91AF" w14:textId="77777777" w:rsidR="00036C53" w:rsidRDefault="00036C53">
      <w:pPr>
        <w:numPr>
          <w:ilvl w:val="0"/>
          <w:numId w:val="46"/>
        </w:numPr>
        <w:jc w:val="both"/>
        <w:rPr>
          <w:sz w:val="22"/>
          <w:szCs w:val="22"/>
        </w:rPr>
      </w:pPr>
      <w:r w:rsidRPr="001B0659">
        <w:rPr>
          <w:b/>
          <w:bCs/>
          <w:sz w:val="22"/>
          <w:szCs w:val="22"/>
        </w:rPr>
        <w:t>Wzór(y) cechy</w:t>
      </w:r>
      <w:r w:rsidRPr="000B5A54">
        <w:rPr>
          <w:sz w:val="22"/>
          <w:szCs w:val="22"/>
        </w:rPr>
        <w:t xml:space="preserve"> stosowanej przez Wykonawcę do oznaczenia wyrobu.</w:t>
      </w:r>
    </w:p>
    <w:p w14:paraId="71565F9F" w14:textId="77777777" w:rsidR="00CA5626" w:rsidRPr="00536B25" w:rsidRDefault="00CA5626" w:rsidP="00357145">
      <w:pPr>
        <w:ind w:left="426"/>
        <w:jc w:val="both"/>
        <w:rPr>
          <w:b/>
          <w:i/>
          <w:sz w:val="22"/>
          <w:szCs w:val="22"/>
        </w:rPr>
      </w:pPr>
    </w:p>
    <w:p w14:paraId="464A4314" w14:textId="77777777" w:rsidR="0035712B" w:rsidRPr="00536B25" w:rsidRDefault="0035712B">
      <w:pPr>
        <w:numPr>
          <w:ilvl w:val="0"/>
          <w:numId w:val="70"/>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A828A2" w:rsidRDefault="0035712B">
      <w:pPr>
        <w:pStyle w:val="Akapitzlist"/>
        <w:numPr>
          <w:ilvl w:val="0"/>
          <w:numId w:val="44"/>
        </w:numPr>
        <w:ind w:left="709" w:hanging="284"/>
        <w:contextualSpacing w:val="0"/>
        <w:jc w:val="both"/>
        <w:rPr>
          <w:bCs/>
          <w:i/>
          <w:iCs/>
          <w:sz w:val="22"/>
          <w:szCs w:val="22"/>
        </w:rPr>
      </w:pPr>
      <w:r w:rsidRPr="00A828A2">
        <w:rPr>
          <w:bCs/>
          <w:iCs/>
          <w:sz w:val="22"/>
          <w:szCs w:val="22"/>
        </w:rPr>
        <w:t xml:space="preserve">Umowa regulująca współpracę Wykonawców – w przypadku wyboru oferty wspólnej </w:t>
      </w:r>
      <w:r w:rsidRPr="00A828A2">
        <w:rPr>
          <w:bCs/>
          <w:i/>
          <w:iCs/>
          <w:sz w:val="22"/>
          <w:szCs w:val="22"/>
        </w:rPr>
        <w:t>(oryginał lub kopia w formie elektronicznej).</w:t>
      </w:r>
    </w:p>
    <w:p w14:paraId="74593A2A" w14:textId="77777777" w:rsidR="00A828A2" w:rsidRDefault="00A828A2" w:rsidP="00A828A2">
      <w:pPr>
        <w:pStyle w:val="Akapitzlist"/>
        <w:ind w:left="709"/>
        <w:contextualSpacing w:val="0"/>
        <w:jc w:val="both"/>
        <w:rPr>
          <w:b/>
          <w:iCs/>
          <w:sz w:val="22"/>
          <w:szCs w:val="22"/>
        </w:rPr>
      </w:pPr>
    </w:p>
    <w:p w14:paraId="498C5BF7" w14:textId="2974792B" w:rsidR="0035712B" w:rsidRPr="00536B25" w:rsidRDefault="0035712B">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D38EBC6" w14:textId="77777777" w:rsidR="00436185" w:rsidRDefault="00A828A2">
      <w:pPr>
        <w:pStyle w:val="Akapitzlist"/>
        <w:numPr>
          <w:ilvl w:val="0"/>
          <w:numId w:val="47"/>
        </w:numPr>
        <w:spacing w:before="240" w:after="240"/>
        <w:ind w:left="991" w:hanging="283"/>
        <w:jc w:val="both"/>
        <w:rPr>
          <w:sz w:val="22"/>
          <w:szCs w:val="22"/>
        </w:rPr>
      </w:pPr>
      <w:bookmarkStart w:id="30" w:name="_Hlk102031956"/>
      <w:r w:rsidRPr="000350C0">
        <w:rPr>
          <w:sz w:val="22"/>
          <w:szCs w:val="22"/>
        </w:rPr>
        <w:t>Aktualny(e) dobrowolny(e) certyfikat(y) wydany przez jednostkę certyfikującą wyroby                     dla przedmiotu zamówienia.</w:t>
      </w:r>
    </w:p>
    <w:p w14:paraId="24F524EA" w14:textId="44E043FA" w:rsidR="00A828A2" w:rsidRPr="00436185" w:rsidRDefault="00436185">
      <w:pPr>
        <w:pStyle w:val="Akapitzlist"/>
        <w:numPr>
          <w:ilvl w:val="0"/>
          <w:numId w:val="47"/>
        </w:numPr>
        <w:spacing w:before="240" w:after="240"/>
        <w:ind w:left="991" w:hanging="283"/>
        <w:jc w:val="both"/>
        <w:rPr>
          <w:sz w:val="22"/>
          <w:szCs w:val="22"/>
        </w:rPr>
      </w:pPr>
      <w:r w:rsidRPr="00436185">
        <w:rPr>
          <w:sz w:val="22"/>
          <w:szCs w:val="22"/>
        </w:rPr>
        <w:t xml:space="preserve">Dokument zawierający co najmniej rysunek techniczny oferowanego przedmiotu zamówienia, potwierdzający spełnienie przez oferowane wyroby wymaganych przez Zamawiającego parametrów techniczno-użytkowych przedmiotu zamówienia zgodny </w:t>
      </w:r>
      <w:r w:rsidRPr="00436185">
        <w:rPr>
          <w:sz w:val="22"/>
          <w:szCs w:val="22"/>
        </w:rPr>
        <w:br/>
        <w:t>z uzyskanym certyfikatem</w:t>
      </w:r>
      <w:r>
        <w:rPr>
          <w:sz w:val="22"/>
          <w:szCs w:val="22"/>
        </w:rPr>
        <w:t xml:space="preserve"> </w:t>
      </w:r>
      <w:r w:rsidR="00A828A2" w:rsidRPr="00436185">
        <w:rPr>
          <w:color w:val="000000"/>
          <w:sz w:val="22"/>
          <w:szCs w:val="22"/>
        </w:rPr>
        <w:t>wraz z Instrukcją użytkowania.</w:t>
      </w:r>
    </w:p>
    <w:p w14:paraId="725933C8" w14:textId="77777777" w:rsidR="00A828A2" w:rsidRPr="008C4D30" w:rsidRDefault="00A828A2">
      <w:pPr>
        <w:pStyle w:val="Akapitzlist"/>
        <w:numPr>
          <w:ilvl w:val="0"/>
          <w:numId w:val="47"/>
        </w:numPr>
        <w:ind w:left="991" w:hanging="283"/>
        <w:jc w:val="both"/>
        <w:rPr>
          <w:sz w:val="22"/>
          <w:szCs w:val="22"/>
        </w:rPr>
      </w:pPr>
      <w:r w:rsidRPr="008C4D30">
        <w:rPr>
          <w:sz w:val="22"/>
          <w:szCs w:val="22"/>
        </w:rPr>
        <w:t>Wzór(y) cechy stosowanej przez Wykonawcę do oznaczenia wyrobu</w:t>
      </w:r>
      <w:r>
        <w:rPr>
          <w:b/>
          <w:iCs/>
          <w:sz w:val="22"/>
          <w:szCs w:val="22"/>
        </w:rPr>
        <w:t>.</w:t>
      </w:r>
    </w:p>
    <w:p w14:paraId="4FC50C7B" w14:textId="77777777" w:rsidR="0035712B" w:rsidRPr="00536B25" w:rsidRDefault="0035712B" w:rsidP="00357145">
      <w:pPr>
        <w:ind w:left="709"/>
        <w:jc w:val="both"/>
        <w:rPr>
          <w:i/>
          <w:iCs/>
          <w:sz w:val="22"/>
          <w:szCs w:val="22"/>
        </w:rPr>
      </w:pPr>
      <w:bookmarkStart w:id="31" w:name="_Hlk3625885"/>
      <w:bookmarkEnd w:id="30"/>
      <w:r w:rsidRPr="00856A38">
        <w:rPr>
          <w:b/>
          <w:iCs/>
          <w:sz w:val="22"/>
          <w:szCs w:val="22"/>
        </w:rPr>
        <w:lastRenderedPageBreak/>
        <w:t>zapisane w</w:t>
      </w:r>
      <w:r w:rsidRPr="00536B25">
        <w:rPr>
          <w:b/>
          <w:iCs/>
          <w:sz w:val="22"/>
          <w:szCs w:val="22"/>
        </w:rPr>
        <w:t xml:space="preserve">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557C9995" w14:textId="77777777" w:rsidR="0035712B" w:rsidRPr="00536B25" w:rsidRDefault="0035712B" w:rsidP="00357145">
      <w:pPr>
        <w:jc w:val="both"/>
        <w:rPr>
          <w:sz w:val="22"/>
          <w:szCs w:val="22"/>
        </w:rPr>
      </w:pPr>
    </w:p>
    <w:p w14:paraId="281CCD3C" w14:textId="77777777" w:rsidR="0035712B" w:rsidRDefault="0035712B">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31F9694" w14:textId="77777777" w:rsidR="00A828A2" w:rsidRPr="00536B25" w:rsidRDefault="00A828A2" w:rsidP="00A828A2">
      <w:pPr>
        <w:pStyle w:val="Akapitzlist"/>
        <w:ind w:left="709"/>
        <w:contextualSpacing w:val="0"/>
        <w:jc w:val="both"/>
        <w:rPr>
          <w:b/>
          <w:iCs/>
          <w:sz w:val="22"/>
          <w:szCs w:val="22"/>
        </w:rPr>
      </w:pPr>
    </w:p>
    <w:p w14:paraId="73FA440C"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A828A2">
      <w:pPr>
        <w:ind w:left="644" w:firstLine="6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A828A2">
      <w:pPr>
        <w:pStyle w:val="Akapitzlist"/>
        <w:ind w:left="644" w:firstLine="64"/>
        <w:jc w:val="both"/>
        <w:rPr>
          <w:b/>
          <w:sz w:val="22"/>
          <w:szCs w:val="22"/>
        </w:rPr>
      </w:pPr>
      <w:r>
        <w:rPr>
          <w:sz w:val="22"/>
          <w:szCs w:val="22"/>
        </w:rPr>
        <w:t>Nr telefonu</w:t>
      </w:r>
      <w:r w:rsidRPr="00536B25">
        <w:rPr>
          <w:sz w:val="22"/>
          <w:szCs w:val="22"/>
        </w:rPr>
        <w:tab/>
        <w:t>_________________________</w:t>
      </w:r>
    </w:p>
    <w:p w14:paraId="71A386BA" w14:textId="77777777" w:rsidR="00A828A2" w:rsidRDefault="00A828A2" w:rsidP="00357145">
      <w:pPr>
        <w:jc w:val="both"/>
        <w:rPr>
          <w:b/>
          <w:iCs/>
          <w:sz w:val="22"/>
          <w:szCs w:val="22"/>
        </w:rPr>
      </w:pPr>
    </w:p>
    <w:p w14:paraId="4B6E88DB" w14:textId="77777777" w:rsidR="00A828A2" w:rsidRDefault="0035712B" w:rsidP="00A828A2">
      <w:pPr>
        <w:ind w:left="426"/>
        <w:jc w:val="both"/>
        <w:rPr>
          <w:b/>
          <w:sz w:val="22"/>
          <w:szCs w:val="22"/>
        </w:rPr>
      </w:pPr>
      <w:r w:rsidRPr="00536B25">
        <w:rPr>
          <w:b/>
          <w:iCs/>
          <w:sz w:val="22"/>
          <w:szCs w:val="22"/>
        </w:rPr>
        <w:t>Dokumenty i informacje wymienione w ust. 1, 2, 3 i 4 należy dostarczyć na nośniku elektronicznym lub przesłać na adres e-mail:</w:t>
      </w:r>
      <w:r w:rsidR="00856A38">
        <w:rPr>
          <w:b/>
          <w:iCs/>
          <w:sz w:val="22"/>
          <w:szCs w:val="22"/>
        </w:rPr>
        <w:t xml:space="preserve"> </w:t>
      </w:r>
      <w:hyperlink r:id="rId25" w:history="1">
        <w:r w:rsidR="00856A38" w:rsidRPr="00856A38">
          <w:rPr>
            <w:rStyle w:val="Hipercze"/>
            <w:bCs/>
            <w:iCs/>
            <w:sz w:val="22"/>
            <w:szCs w:val="22"/>
          </w:rPr>
          <w:t>c.kinder@pgg.pl</w:t>
        </w:r>
      </w:hyperlink>
      <w:r w:rsidR="00856A38">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p>
    <w:p w14:paraId="44970808" w14:textId="1E194B68" w:rsidR="0035712B" w:rsidRPr="00536B25" w:rsidRDefault="0035712B" w:rsidP="00A828A2">
      <w:pPr>
        <w:ind w:left="426"/>
        <w:jc w:val="both"/>
        <w:rPr>
          <w:b/>
          <w:sz w:val="22"/>
          <w:szCs w:val="22"/>
        </w:rPr>
      </w:pPr>
      <w:r w:rsidRPr="00536B25">
        <w:rPr>
          <w:b/>
          <w:sz w:val="22"/>
          <w:szCs w:val="22"/>
        </w:rPr>
        <w:t>z przyczyn leżących po stronie Wykonawcy.</w:t>
      </w:r>
    </w:p>
    <w:p w14:paraId="396065FC" w14:textId="77777777" w:rsidR="0035712B" w:rsidRPr="00536B25" w:rsidRDefault="0035712B">
      <w:pPr>
        <w:numPr>
          <w:ilvl w:val="0"/>
          <w:numId w:val="70"/>
        </w:numPr>
        <w:ind w:left="426" w:hanging="426"/>
        <w:jc w:val="both"/>
        <w:rPr>
          <w:b/>
          <w:iCs/>
          <w:sz w:val="22"/>
          <w:szCs w:val="22"/>
        </w:rPr>
      </w:pPr>
      <w:r w:rsidRPr="00536B25">
        <w:rPr>
          <w:b/>
          <w:iCs/>
          <w:sz w:val="22"/>
          <w:szCs w:val="22"/>
        </w:rPr>
        <w:t>Dokumenty wymagane przy dostawie:</w:t>
      </w:r>
    </w:p>
    <w:p w14:paraId="42354D0A" w14:textId="63E73917" w:rsidR="0035712B" w:rsidRPr="00A828A2" w:rsidRDefault="0035712B">
      <w:pPr>
        <w:pStyle w:val="Akapitzlist"/>
        <w:numPr>
          <w:ilvl w:val="0"/>
          <w:numId w:val="45"/>
        </w:numPr>
        <w:tabs>
          <w:tab w:val="clear" w:pos="360"/>
          <w:tab w:val="num" w:pos="709"/>
        </w:tabs>
        <w:ind w:left="709" w:hanging="284"/>
        <w:contextualSpacing w:val="0"/>
        <w:jc w:val="both"/>
        <w:rPr>
          <w:bCs/>
          <w:iCs/>
          <w:sz w:val="22"/>
          <w:szCs w:val="22"/>
          <w:u w:val="single"/>
        </w:rPr>
      </w:pPr>
      <w:r w:rsidRPr="00A828A2">
        <w:rPr>
          <w:bCs/>
          <w:iCs/>
          <w:sz w:val="22"/>
          <w:szCs w:val="22"/>
        </w:rPr>
        <w:t xml:space="preserve">Dokumenty wymagane przy pierwszej dostawie do magazynów materiałowych każdego Oddziału Polskiej Grupy Górniczej S.A. objętego umową </w:t>
      </w:r>
      <w:r w:rsidRPr="00A828A2">
        <w:rPr>
          <w:bCs/>
          <w:iCs/>
          <w:sz w:val="22"/>
          <w:szCs w:val="22"/>
          <w:u w:val="single"/>
        </w:rPr>
        <w:t>w formie papierowej:</w:t>
      </w:r>
      <w:r w:rsidR="00856A38" w:rsidRPr="00A828A2">
        <w:rPr>
          <w:bCs/>
          <w:iCs/>
          <w:sz w:val="22"/>
          <w:szCs w:val="22"/>
        </w:rPr>
        <w:t xml:space="preserve"> Nie dotyczy</w:t>
      </w:r>
    </w:p>
    <w:p w14:paraId="68B19D22" w14:textId="77777777" w:rsidR="0035712B" w:rsidRPr="00A828A2" w:rsidRDefault="0035712B">
      <w:pPr>
        <w:pStyle w:val="Akapitzlist"/>
        <w:numPr>
          <w:ilvl w:val="0"/>
          <w:numId w:val="45"/>
        </w:numPr>
        <w:tabs>
          <w:tab w:val="clear" w:pos="360"/>
          <w:tab w:val="num" w:pos="709"/>
        </w:tabs>
        <w:ind w:left="709" w:hanging="284"/>
        <w:contextualSpacing w:val="0"/>
        <w:jc w:val="both"/>
        <w:rPr>
          <w:bCs/>
          <w:sz w:val="22"/>
          <w:szCs w:val="22"/>
          <w:u w:val="single"/>
        </w:rPr>
      </w:pPr>
      <w:r w:rsidRPr="00A828A2">
        <w:rPr>
          <w:bCs/>
          <w:sz w:val="22"/>
          <w:szCs w:val="22"/>
        </w:rPr>
        <w:t xml:space="preserve">Dokumenty wymagane do każdej dostawy do magazynów materiałowych każdego Oddziału Polskiej Grupy Górniczej S.A. objętego umową </w:t>
      </w:r>
      <w:r w:rsidRPr="00A828A2">
        <w:rPr>
          <w:bCs/>
          <w:sz w:val="22"/>
          <w:szCs w:val="22"/>
          <w:u w:val="single"/>
        </w:rPr>
        <w:t>w formie papierowej:</w:t>
      </w:r>
    </w:p>
    <w:p w14:paraId="00E5FFEA" w14:textId="77777777" w:rsidR="0035712B" w:rsidRPr="00A828A2" w:rsidRDefault="0035712B">
      <w:pPr>
        <w:pStyle w:val="Akapitzlist"/>
        <w:numPr>
          <w:ilvl w:val="0"/>
          <w:numId w:val="48"/>
        </w:numPr>
        <w:ind w:left="1134" w:hanging="425"/>
        <w:contextualSpacing w:val="0"/>
        <w:jc w:val="both"/>
        <w:rPr>
          <w:bCs/>
          <w:sz w:val="22"/>
          <w:szCs w:val="22"/>
        </w:rPr>
      </w:pPr>
      <w:r w:rsidRPr="00A828A2">
        <w:rPr>
          <w:bCs/>
          <w:sz w:val="22"/>
          <w:szCs w:val="22"/>
        </w:rPr>
        <w:t>Dowód dostawy sporządzony w Portalu Dostawcy Polskiej Grupy Górniczej S.A.,</w:t>
      </w:r>
    </w:p>
    <w:p w14:paraId="4A90F356" w14:textId="77777777" w:rsidR="00856A38" w:rsidRPr="00A828A2" w:rsidRDefault="00856A38">
      <w:pPr>
        <w:pStyle w:val="Akapitzlist"/>
        <w:numPr>
          <w:ilvl w:val="0"/>
          <w:numId w:val="48"/>
        </w:numPr>
        <w:ind w:left="1134" w:hanging="425"/>
        <w:contextualSpacing w:val="0"/>
        <w:jc w:val="both"/>
        <w:rPr>
          <w:bCs/>
          <w:sz w:val="22"/>
          <w:szCs w:val="22"/>
        </w:rPr>
      </w:pPr>
      <w:bookmarkStart w:id="32" w:name="_Hlk102032083"/>
      <w:r w:rsidRPr="00A828A2">
        <w:rPr>
          <w:bCs/>
          <w:sz w:val="22"/>
          <w:szCs w:val="22"/>
        </w:rPr>
        <w:t>Deklaracja zgodności wyrobu, według normy PN-EN ISO/IEC17050-1:2010 „Ocena zgodności. Deklaracja zgodności składana przez dostawcę. Część 1: Wymagania ogólne”</w:t>
      </w:r>
    </w:p>
    <w:p w14:paraId="35D40488" w14:textId="77777777" w:rsidR="00856A38" w:rsidRPr="00A828A2" w:rsidRDefault="00856A38">
      <w:pPr>
        <w:pStyle w:val="Akapitzlist"/>
        <w:numPr>
          <w:ilvl w:val="0"/>
          <w:numId w:val="48"/>
        </w:numPr>
        <w:ind w:left="1134" w:hanging="425"/>
        <w:contextualSpacing w:val="0"/>
        <w:jc w:val="both"/>
        <w:rPr>
          <w:bCs/>
          <w:sz w:val="22"/>
          <w:szCs w:val="22"/>
        </w:rPr>
      </w:pPr>
      <w:r w:rsidRPr="00A828A2">
        <w:rPr>
          <w:bCs/>
          <w:sz w:val="22"/>
          <w:szCs w:val="22"/>
        </w:rPr>
        <w:t xml:space="preserve">Dokument gwarancyjny </w:t>
      </w:r>
    </w:p>
    <w:p w14:paraId="21BEAA87" w14:textId="77777777" w:rsidR="00856A38" w:rsidRPr="004F75D2" w:rsidRDefault="00856A38">
      <w:pPr>
        <w:pStyle w:val="Akapitzlist"/>
        <w:numPr>
          <w:ilvl w:val="0"/>
          <w:numId w:val="48"/>
        </w:numPr>
        <w:ind w:left="1134" w:hanging="425"/>
        <w:contextualSpacing w:val="0"/>
        <w:jc w:val="both"/>
        <w:rPr>
          <w:sz w:val="22"/>
          <w:szCs w:val="22"/>
        </w:rPr>
      </w:pPr>
      <w:r w:rsidRPr="004F75D2">
        <w:rPr>
          <w:sz w:val="22"/>
          <w:szCs w:val="22"/>
        </w:rPr>
        <w:t xml:space="preserve">Świadectwo jakości </w:t>
      </w:r>
    </w:p>
    <w:p w14:paraId="739A9939" w14:textId="7623C0BD" w:rsidR="00856A38" w:rsidRPr="007A61F9" w:rsidRDefault="00856A38">
      <w:pPr>
        <w:pStyle w:val="Akapitzlist"/>
        <w:numPr>
          <w:ilvl w:val="0"/>
          <w:numId w:val="48"/>
        </w:numPr>
        <w:ind w:left="1134" w:hanging="425"/>
        <w:contextualSpacing w:val="0"/>
        <w:jc w:val="both"/>
        <w:rPr>
          <w:sz w:val="22"/>
          <w:szCs w:val="22"/>
        </w:rPr>
      </w:pPr>
      <w:r w:rsidRPr="004F75D2">
        <w:rPr>
          <w:sz w:val="22"/>
          <w:szCs w:val="22"/>
        </w:rPr>
        <w:t>Atest hutniczy wystawiony dla materiału użytego do wyprodukowania przedmiotu zamówienia</w:t>
      </w:r>
      <w:r w:rsidR="00A828A2">
        <w:rPr>
          <w:sz w:val="22"/>
          <w:szCs w:val="22"/>
        </w:rPr>
        <w:t xml:space="preserve"> –</w:t>
      </w:r>
      <w:r w:rsidRPr="004F75D2">
        <w:rPr>
          <w:sz w:val="22"/>
          <w:szCs w:val="22"/>
        </w:rPr>
        <w:t xml:space="preserve"> Świadectwo Odbioru 3.1 według normy PN-EN 10204:2006 dla wyrobów hutniczych</w:t>
      </w:r>
      <w:r w:rsidR="007A61F9">
        <w:rPr>
          <w:sz w:val="22"/>
          <w:szCs w:val="22"/>
        </w:rPr>
        <w:t xml:space="preserve">. </w:t>
      </w:r>
    </w:p>
    <w:bookmarkEnd w:id="32"/>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3ABD9FA1" w14:textId="55A1E07B" w:rsidR="007A61F9" w:rsidRDefault="0035712B" w:rsidP="00BD268F">
      <w:pPr>
        <w:rPr>
          <w:rFonts w:ascii="Tahoma" w:hAnsi="Tahoma" w:cs="Tahoma"/>
          <w:b/>
          <w:spacing w:val="20"/>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003B57AE" w:rsidRPr="003B57AE">
        <w:rPr>
          <w:i/>
          <w:noProof/>
          <w:sz w:val="22"/>
          <w:szCs w:val="22"/>
        </w:rPr>
        <w:drawing>
          <wp:inline distT="0" distB="0" distL="0" distR="0" wp14:anchorId="33C4EE98" wp14:editId="3C20EB12">
            <wp:extent cx="5759450" cy="6281420"/>
            <wp:effectExtent l="0" t="0" r="0" b="5080"/>
            <wp:docPr id="2383972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6281420"/>
                    </a:xfrm>
                    <a:prstGeom prst="rect">
                      <a:avLst/>
                    </a:prstGeom>
                    <a:noFill/>
                    <a:ln>
                      <a:noFill/>
                    </a:ln>
                  </pic:spPr>
                </pic:pic>
              </a:graphicData>
            </a:graphic>
          </wp:inline>
        </w:drawing>
      </w:r>
    </w:p>
    <w:p w14:paraId="316222C7" w14:textId="77777777" w:rsidR="007A61F9" w:rsidRDefault="007A61F9" w:rsidP="00357145">
      <w:pPr>
        <w:ind w:left="709" w:hanging="709"/>
        <w:jc w:val="center"/>
        <w:rPr>
          <w:rFonts w:ascii="Tahoma" w:hAnsi="Tahoma" w:cs="Tahoma"/>
          <w:b/>
          <w:spacing w:val="20"/>
          <w:sz w:val="22"/>
          <w:szCs w:val="22"/>
        </w:rPr>
      </w:pPr>
    </w:p>
    <w:p w14:paraId="63F0F2AA" w14:textId="77777777" w:rsidR="007A61F9" w:rsidRDefault="007A61F9" w:rsidP="00357145">
      <w:pPr>
        <w:ind w:left="709" w:hanging="709"/>
        <w:jc w:val="center"/>
        <w:rPr>
          <w:rFonts w:ascii="Tahoma" w:hAnsi="Tahoma" w:cs="Tahoma"/>
          <w:b/>
          <w:spacing w:val="20"/>
          <w:sz w:val="22"/>
          <w:szCs w:val="22"/>
        </w:rPr>
      </w:pPr>
    </w:p>
    <w:p w14:paraId="11E6607F" w14:textId="77777777" w:rsidR="007A61F9" w:rsidRDefault="007A61F9" w:rsidP="00357145">
      <w:pPr>
        <w:ind w:left="709" w:hanging="709"/>
        <w:jc w:val="center"/>
        <w:rPr>
          <w:rFonts w:ascii="Tahoma" w:hAnsi="Tahoma" w:cs="Tahoma"/>
          <w:b/>
          <w:spacing w:val="20"/>
          <w:sz w:val="22"/>
          <w:szCs w:val="22"/>
        </w:rPr>
      </w:pPr>
    </w:p>
    <w:p w14:paraId="714DC3C0" w14:textId="77777777" w:rsidR="007A61F9" w:rsidRDefault="007A61F9" w:rsidP="00357145">
      <w:pPr>
        <w:ind w:left="709" w:hanging="709"/>
        <w:jc w:val="center"/>
        <w:rPr>
          <w:rFonts w:ascii="Tahoma" w:hAnsi="Tahoma" w:cs="Tahoma"/>
          <w:b/>
          <w:spacing w:val="20"/>
          <w:sz w:val="22"/>
          <w:szCs w:val="22"/>
        </w:rPr>
      </w:pPr>
    </w:p>
    <w:p w14:paraId="0959061D" w14:textId="77777777" w:rsidR="007A61F9" w:rsidRDefault="007A61F9" w:rsidP="00357145">
      <w:pPr>
        <w:ind w:left="709" w:hanging="709"/>
        <w:jc w:val="center"/>
        <w:rPr>
          <w:rFonts w:ascii="Tahoma" w:hAnsi="Tahoma" w:cs="Tahoma"/>
          <w:b/>
          <w:spacing w:val="20"/>
          <w:sz w:val="22"/>
          <w:szCs w:val="22"/>
        </w:rPr>
      </w:pPr>
    </w:p>
    <w:p w14:paraId="135182E9" w14:textId="77777777" w:rsidR="003B57AE" w:rsidRDefault="003B57AE" w:rsidP="00357145">
      <w:pPr>
        <w:ind w:left="709" w:hanging="709"/>
        <w:jc w:val="center"/>
        <w:rPr>
          <w:rFonts w:ascii="Tahoma" w:hAnsi="Tahoma" w:cs="Tahoma"/>
          <w:b/>
          <w:spacing w:val="20"/>
          <w:sz w:val="22"/>
          <w:szCs w:val="22"/>
        </w:rPr>
      </w:pPr>
    </w:p>
    <w:p w14:paraId="63074C37" w14:textId="77777777" w:rsidR="003B57AE" w:rsidRDefault="003B57AE" w:rsidP="00357145">
      <w:pPr>
        <w:ind w:left="709" w:hanging="709"/>
        <w:jc w:val="center"/>
        <w:rPr>
          <w:rFonts w:ascii="Tahoma" w:hAnsi="Tahoma" w:cs="Tahoma"/>
          <w:b/>
          <w:spacing w:val="20"/>
          <w:sz w:val="22"/>
          <w:szCs w:val="22"/>
        </w:rPr>
      </w:pPr>
    </w:p>
    <w:p w14:paraId="6F4C4076" w14:textId="77777777" w:rsidR="003B57AE" w:rsidRDefault="003B57AE" w:rsidP="00357145">
      <w:pPr>
        <w:ind w:left="709" w:hanging="709"/>
        <w:jc w:val="center"/>
        <w:rPr>
          <w:rFonts w:ascii="Tahoma" w:hAnsi="Tahoma" w:cs="Tahoma"/>
          <w:b/>
          <w:spacing w:val="20"/>
          <w:sz w:val="22"/>
          <w:szCs w:val="22"/>
        </w:rPr>
      </w:pPr>
    </w:p>
    <w:p w14:paraId="6F9B4ABD" w14:textId="77777777" w:rsidR="003B57AE" w:rsidRDefault="003B57AE" w:rsidP="00357145">
      <w:pPr>
        <w:ind w:left="709" w:hanging="709"/>
        <w:jc w:val="center"/>
        <w:rPr>
          <w:rFonts w:ascii="Tahoma" w:hAnsi="Tahoma" w:cs="Tahoma"/>
          <w:b/>
          <w:spacing w:val="20"/>
          <w:sz w:val="22"/>
          <w:szCs w:val="22"/>
        </w:rPr>
      </w:pPr>
    </w:p>
    <w:p w14:paraId="135FA87D" w14:textId="77777777" w:rsidR="003B57AE" w:rsidRDefault="003B57AE" w:rsidP="00357145">
      <w:pPr>
        <w:ind w:left="709" w:hanging="709"/>
        <w:jc w:val="center"/>
        <w:rPr>
          <w:rFonts w:ascii="Tahoma" w:hAnsi="Tahoma" w:cs="Tahoma"/>
          <w:b/>
          <w:spacing w:val="20"/>
          <w:sz w:val="22"/>
          <w:szCs w:val="22"/>
        </w:rPr>
      </w:pPr>
    </w:p>
    <w:p w14:paraId="4C3EDD94" w14:textId="77777777" w:rsidR="003B57AE" w:rsidRDefault="003B57AE" w:rsidP="00357145">
      <w:pPr>
        <w:ind w:left="709" w:hanging="709"/>
        <w:jc w:val="center"/>
        <w:rPr>
          <w:rFonts w:ascii="Tahoma" w:hAnsi="Tahoma" w:cs="Tahoma"/>
          <w:b/>
          <w:spacing w:val="20"/>
          <w:sz w:val="22"/>
          <w:szCs w:val="22"/>
        </w:rPr>
      </w:pPr>
    </w:p>
    <w:p w14:paraId="5272073B" w14:textId="77777777" w:rsidR="003B57AE" w:rsidRDefault="003B57AE" w:rsidP="00357145">
      <w:pPr>
        <w:ind w:left="709" w:hanging="709"/>
        <w:jc w:val="center"/>
        <w:rPr>
          <w:rFonts w:ascii="Tahoma" w:hAnsi="Tahoma" w:cs="Tahoma"/>
          <w:b/>
          <w:spacing w:val="20"/>
          <w:sz w:val="22"/>
          <w:szCs w:val="22"/>
        </w:rPr>
      </w:pPr>
    </w:p>
    <w:p w14:paraId="4FDCA4FC" w14:textId="77777777" w:rsidR="003B57AE" w:rsidRDefault="003B57AE" w:rsidP="00357145">
      <w:pPr>
        <w:ind w:left="709" w:hanging="709"/>
        <w:jc w:val="center"/>
        <w:rPr>
          <w:rFonts w:ascii="Tahoma" w:hAnsi="Tahoma" w:cs="Tahoma"/>
          <w:b/>
          <w:spacing w:val="20"/>
          <w:sz w:val="22"/>
          <w:szCs w:val="22"/>
        </w:rPr>
      </w:pPr>
    </w:p>
    <w:p w14:paraId="78AF8B82" w14:textId="041885B9" w:rsidR="003B57AE" w:rsidRDefault="003B57AE" w:rsidP="00357145">
      <w:pPr>
        <w:ind w:left="709" w:hanging="709"/>
        <w:jc w:val="center"/>
        <w:rPr>
          <w:rFonts w:ascii="Tahoma" w:hAnsi="Tahoma" w:cs="Tahoma"/>
          <w:b/>
          <w:spacing w:val="20"/>
          <w:sz w:val="22"/>
          <w:szCs w:val="22"/>
        </w:rPr>
      </w:pPr>
      <w:r w:rsidRPr="003B57AE">
        <w:rPr>
          <w:rFonts w:ascii="Tahoma" w:hAnsi="Tahoma" w:cs="Tahoma"/>
          <w:b/>
          <w:noProof/>
          <w:spacing w:val="20"/>
          <w:sz w:val="22"/>
          <w:szCs w:val="22"/>
        </w:rPr>
        <w:lastRenderedPageBreak/>
        <w:drawing>
          <wp:inline distT="0" distB="0" distL="0" distR="0" wp14:anchorId="18454E5B" wp14:editId="4F236335">
            <wp:extent cx="5759450" cy="3822065"/>
            <wp:effectExtent l="0" t="0" r="0" b="6985"/>
            <wp:docPr id="14651228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822065"/>
                    </a:xfrm>
                    <a:prstGeom prst="rect">
                      <a:avLst/>
                    </a:prstGeom>
                    <a:noFill/>
                    <a:ln>
                      <a:noFill/>
                    </a:ln>
                  </pic:spPr>
                </pic:pic>
              </a:graphicData>
            </a:graphic>
          </wp:inline>
        </w:drawing>
      </w:r>
    </w:p>
    <w:p w14:paraId="57A22B16" w14:textId="77777777" w:rsidR="003B57AE" w:rsidRDefault="003B57AE" w:rsidP="00357145">
      <w:pPr>
        <w:ind w:left="709" w:hanging="709"/>
        <w:jc w:val="center"/>
        <w:rPr>
          <w:rFonts w:ascii="Tahoma" w:hAnsi="Tahoma" w:cs="Tahoma"/>
          <w:b/>
          <w:spacing w:val="20"/>
          <w:sz w:val="22"/>
          <w:szCs w:val="22"/>
        </w:rPr>
      </w:pPr>
    </w:p>
    <w:p w14:paraId="762FF342" w14:textId="77777777" w:rsidR="003B57AE" w:rsidRDefault="003B57AE" w:rsidP="00357145">
      <w:pPr>
        <w:ind w:left="709" w:hanging="709"/>
        <w:jc w:val="center"/>
        <w:rPr>
          <w:rFonts w:ascii="Tahoma" w:hAnsi="Tahoma" w:cs="Tahoma"/>
          <w:b/>
          <w:spacing w:val="20"/>
          <w:sz w:val="22"/>
          <w:szCs w:val="22"/>
        </w:rPr>
      </w:pPr>
    </w:p>
    <w:p w14:paraId="547AB5CA" w14:textId="3696F9D5" w:rsidR="003B57AE" w:rsidRDefault="003B57AE" w:rsidP="00357145">
      <w:pPr>
        <w:ind w:left="709" w:hanging="709"/>
        <w:jc w:val="center"/>
        <w:rPr>
          <w:rFonts w:ascii="Tahoma" w:hAnsi="Tahoma" w:cs="Tahoma"/>
          <w:b/>
          <w:spacing w:val="20"/>
          <w:sz w:val="22"/>
          <w:szCs w:val="22"/>
        </w:rPr>
      </w:pPr>
      <w:r w:rsidRPr="003B57AE">
        <w:rPr>
          <w:rFonts w:ascii="Tahoma" w:hAnsi="Tahoma" w:cs="Tahoma"/>
          <w:b/>
          <w:noProof/>
          <w:spacing w:val="20"/>
          <w:sz w:val="22"/>
          <w:szCs w:val="22"/>
        </w:rPr>
        <w:drawing>
          <wp:inline distT="0" distB="0" distL="0" distR="0" wp14:anchorId="60F99E61" wp14:editId="5DA2ED46">
            <wp:extent cx="5759450" cy="4001135"/>
            <wp:effectExtent l="0" t="0" r="0" b="0"/>
            <wp:docPr id="109525378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001135"/>
                    </a:xfrm>
                    <a:prstGeom prst="rect">
                      <a:avLst/>
                    </a:prstGeom>
                    <a:noFill/>
                    <a:ln>
                      <a:noFill/>
                    </a:ln>
                  </pic:spPr>
                </pic:pic>
              </a:graphicData>
            </a:graphic>
          </wp:inline>
        </w:drawing>
      </w:r>
    </w:p>
    <w:p w14:paraId="040C633D" w14:textId="1068C245" w:rsidR="007A61F9" w:rsidRDefault="007A61F9" w:rsidP="00357145">
      <w:pPr>
        <w:ind w:left="709" w:hanging="709"/>
        <w:jc w:val="center"/>
        <w:rPr>
          <w:rFonts w:ascii="Tahoma" w:hAnsi="Tahoma" w:cs="Tahoma"/>
          <w:b/>
          <w:noProof/>
          <w:spacing w:val="20"/>
          <w:sz w:val="22"/>
          <w:szCs w:val="22"/>
        </w:rPr>
      </w:pPr>
      <w:r w:rsidRPr="007A61F9">
        <w:rPr>
          <w:rFonts w:ascii="Tahoma" w:hAnsi="Tahoma" w:cs="Tahoma"/>
          <w:b/>
          <w:spacing w:val="20"/>
          <w:sz w:val="22"/>
          <w:szCs w:val="22"/>
        </w:rPr>
        <w:t xml:space="preserve"> </w:t>
      </w:r>
    </w:p>
    <w:p w14:paraId="55541BB8" w14:textId="77777777" w:rsidR="00BD268F" w:rsidRDefault="00BD268F" w:rsidP="00357145">
      <w:pPr>
        <w:ind w:left="709" w:hanging="709"/>
        <w:jc w:val="center"/>
        <w:rPr>
          <w:rFonts w:ascii="Tahoma" w:hAnsi="Tahoma" w:cs="Tahoma"/>
          <w:b/>
          <w:noProof/>
          <w:spacing w:val="20"/>
          <w:sz w:val="22"/>
          <w:szCs w:val="22"/>
        </w:rPr>
      </w:pPr>
    </w:p>
    <w:p w14:paraId="2F57E7F8" w14:textId="77777777" w:rsidR="00BD268F" w:rsidRDefault="00BD268F" w:rsidP="00357145">
      <w:pPr>
        <w:ind w:left="709" w:hanging="709"/>
        <w:jc w:val="center"/>
        <w:rPr>
          <w:rFonts w:ascii="Tahoma" w:hAnsi="Tahoma" w:cs="Tahoma"/>
          <w:b/>
          <w:noProof/>
          <w:spacing w:val="20"/>
          <w:sz w:val="22"/>
          <w:szCs w:val="22"/>
        </w:rPr>
      </w:pPr>
    </w:p>
    <w:p w14:paraId="4FBF8223" w14:textId="77777777" w:rsidR="00BD268F" w:rsidRDefault="00BD268F" w:rsidP="00357145">
      <w:pPr>
        <w:ind w:left="709" w:hanging="709"/>
        <w:jc w:val="center"/>
        <w:rPr>
          <w:rFonts w:ascii="Tahoma" w:hAnsi="Tahoma" w:cs="Tahoma"/>
          <w:b/>
          <w:noProof/>
          <w:spacing w:val="20"/>
          <w:sz w:val="22"/>
          <w:szCs w:val="22"/>
        </w:rPr>
      </w:pPr>
    </w:p>
    <w:p w14:paraId="21EEBCFB" w14:textId="77777777" w:rsidR="00BD268F" w:rsidRDefault="00BD268F" w:rsidP="00357145">
      <w:pPr>
        <w:ind w:left="709" w:hanging="709"/>
        <w:jc w:val="center"/>
        <w:rPr>
          <w:rFonts w:ascii="Tahoma" w:hAnsi="Tahoma" w:cs="Tahoma"/>
          <w:b/>
          <w:noProof/>
          <w:spacing w:val="20"/>
          <w:sz w:val="22"/>
          <w:szCs w:val="22"/>
        </w:rPr>
      </w:pPr>
    </w:p>
    <w:p w14:paraId="1EA48FE5" w14:textId="77777777" w:rsidR="00BD268F" w:rsidRDefault="00BD268F" w:rsidP="00357145">
      <w:pPr>
        <w:ind w:left="709" w:hanging="709"/>
        <w:jc w:val="center"/>
        <w:rPr>
          <w:rFonts w:ascii="Tahoma" w:hAnsi="Tahoma" w:cs="Tahoma"/>
          <w:b/>
          <w:noProof/>
          <w:spacing w:val="20"/>
          <w:sz w:val="22"/>
          <w:szCs w:val="22"/>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DB2E3A" w:rsidRDefault="0035712B">
      <w:pPr>
        <w:numPr>
          <w:ilvl w:val="0"/>
          <w:numId w:val="71"/>
        </w:numPr>
        <w:ind w:left="426" w:hanging="426"/>
        <w:jc w:val="both"/>
        <w:rPr>
          <w:b/>
          <w:sz w:val="22"/>
          <w:szCs w:val="22"/>
        </w:rPr>
      </w:pPr>
      <w:r w:rsidRPr="00DB2E3A">
        <w:rPr>
          <w:b/>
          <w:sz w:val="22"/>
          <w:szCs w:val="22"/>
        </w:rPr>
        <w:t>Parametry techniczno – użytkowe oferowanego przedmiotu zamówienia:</w:t>
      </w:r>
    </w:p>
    <w:p w14:paraId="16D4DF53" w14:textId="77777777" w:rsidR="0035712B" w:rsidRDefault="0035712B" w:rsidP="00357145">
      <w:pPr>
        <w:rPr>
          <w:color w:val="FF0000"/>
          <w:sz w:val="22"/>
          <w:szCs w:val="22"/>
        </w:rPr>
      </w:pPr>
    </w:p>
    <w:p w14:paraId="62C1ECA7" w14:textId="6AAF8BC8" w:rsidR="00CF2F9F" w:rsidRDefault="008A2CBE">
      <w:pPr>
        <w:numPr>
          <w:ilvl w:val="0"/>
          <w:numId w:val="82"/>
        </w:numPr>
        <w:autoSpaceDE w:val="0"/>
        <w:autoSpaceDN w:val="0"/>
        <w:adjustRightInd w:val="0"/>
        <w:ind w:left="426" w:hanging="284"/>
        <w:jc w:val="both"/>
        <w:rPr>
          <w:iCs/>
          <w:sz w:val="22"/>
          <w:szCs w:val="22"/>
        </w:rPr>
      </w:pPr>
      <w:r>
        <w:rPr>
          <w:rFonts w:eastAsia="Calibri"/>
          <w:sz w:val="22"/>
          <w:szCs w:val="22"/>
        </w:rPr>
        <w:t xml:space="preserve">Stropnice stalowe spełniają </w:t>
      </w:r>
      <w:r w:rsidR="00E85689" w:rsidRPr="00E85689">
        <w:rPr>
          <w:rFonts w:eastAsia="Calibri"/>
          <w:sz w:val="22"/>
          <w:szCs w:val="22"/>
        </w:rPr>
        <w:t>wymagania</w:t>
      </w:r>
      <w:r>
        <w:rPr>
          <w:rFonts w:eastAsia="Calibri"/>
          <w:sz w:val="22"/>
          <w:szCs w:val="22"/>
        </w:rPr>
        <w:t xml:space="preserve"> </w:t>
      </w:r>
      <w:r w:rsidRPr="008A2CBE">
        <w:rPr>
          <w:rFonts w:eastAsia="Calibri"/>
          <w:sz w:val="22"/>
          <w:szCs w:val="22"/>
        </w:rPr>
        <w:t xml:space="preserve">prawne oraz wymagane parametry techniczno </w:t>
      </w:r>
      <w:r w:rsidR="00CF2F9F">
        <w:rPr>
          <w:rFonts w:eastAsia="Calibri"/>
          <w:sz w:val="22"/>
          <w:szCs w:val="22"/>
        </w:rPr>
        <w:t>–</w:t>
      </w:r>
      <w:r w:rsidRPr="008A2CBE">
        <w:rPr>
          <w:rFonts w:eastAsia="Calibri"/>
          <w:sz w:val="22"/>
          <w:szCs w:val="22"/>
        </w:rPr>
        <w:t xml:space="preserve"> użytkowe </w:t>
      </w:r>
      <w:r>
        <w:rPr>
          <w:rFonts w:eastAsia="Calibri"/>
          <w:sz w:val="22"/>
          <w:szCs w:val="22"/>
        </w:rPr>
        <w:t>określone w Załączniku nr 1 pkt B SWZ.</w:t>
      </w:r>
    </w:p>
    <w:p w14:paraId="1BBDDD92" w14:textId="77777777" w:rsidR="00CF2F9F" w:rsidRPr="00CF2F9F" w:rsidRDefault="00CF2F9F" w:rsidP="00CF2F9F">
      <w:pPr>
        <w:autoSpaceDE w:val="0"/>
        <w:autoSpaceDN w:val="0"/>
        <w:adjustRightInd w:val="0"/>
        <w:ind w:left="426"/>
        <w:jc w:val="both"/>
        <w:rPr>
          <w:iCs/>
          <w:sz w:val="22"/>
          <w:szCs w:val="22"/>
        </w:rPr>
      </w:pPr>
    </w:p>
    <w:p w14:paraId="66A1BFC2" w14:textId="0F8E1DB9" w:rsidR="00CF2F9F" w:rsidRPr="00CF2F9F" w:rsidRDefault="00CF2F9F">
      <w:pPr>
        <w:numPr>
          <w:ilvl w:val="0"/>
          <w:numId w:val="82"/>
        </w:numPr>
        <w:autoSpaceDE w:val="0"/>
        <w:autoSpaceDN w:val="0"/>
        <w:adjustRightInd w:val="0"/>
        <w:spacing w:line="276" w:lineRule="auto"/>
        <w:ind w:left="426" w:hanging="284"/>
        <w:jc w:val="both"/>
        <w:rPr>
          <w:iCs/>
          <w:sz w:val="22"/>
          <w:szCs w:val="22"/>
        </w:rPr>
      </w:pPr>
      <w:r>
        <w:rPr>
          <w:sz w:val="22"/>
          <w:szCs w:val="22"/>
        </w:rPr>
        <w:t>W</w:t>
      </w:r>
      <w:r w:rsidRPr="00CF2F9F">
        <w:rPr>
          <w:sz w:val="22"/>
          <w:szCs w:val="22"/>
        </w:rPr>
        <w:t>aga 1 szt</w:t>
      </w:r>
      <w:r>
        <w:rPr>
          <w:sz w:val="22"/>
          <w:szCs w:val="22"/>
        </w:rPr>
        <w:t>.</w:t>
      </w:r>
      <w:r w:rsidRPr="00CF2F9F">
        <w:rPr>
          <w:sz w:val="22"/>
          <w:szCs w:val="22"/>
        </w:rPr>
        <w:t xml:space="preserve"> </w:t>
      </w:r>
      <w:r w:rsidRPr="005D044F">
        <w:rPr>
          <w:iCs/>
          <w:color w:val="000000"/>
          <w:sz w:val="22"/>
          <w:szCs w:val="22"/>
        </w:rPr>
        <w:t>w zakresie</w:t>
      </w:r>
      <w:r>
        <w:rPr>
          <w:iCs/>
          <w:color w:val="000000"/>
          <w:sz w:val="22"/>
          <w:szCs w:val="22"/>
        </w:rPr>
        <w:t>:</w:t>
      </w:r>
      <w:r w:rsidRPr="00CF2F9F">
        <w:rPr>
          <w:iCs/>
          <w:color w:val="000000"/>
          <w:sz w:val="22"/>
          <w:szCs w:val="22"/>
        </w:rPr>
        <w:t xml:space="preserve"> </w:t>
      </w:r>
    </w:p>
    <w:p w14:paraId="5F029BA4" w14:textId="418DC1B3" w:rsidR="00CF2F9F" w:rsidRPr="00CF2F9F" w:rsidRDefault="00CF2F9F">
      <w:pPr>
        <w:pStyle w:val="Akapitzlist"/>
        <w:numPr>
          <w:ilvl w:val="0"/>
          <w:numId w:val="83"/>
        </w:numPr>
        <w:autoSpaceDE w:val="0"/>
        <w:autoSpaceDN w:val="0"/>
        <w:adjustRightInd w:val="0"/>
        <w:spacing w:line="276" w:lineRule="auto"/>
        <w:jc w:val="both"/>
        <w:rPr>
          <w:b/>
          <w:bCs/>
          <w:sz w:val="22"/>
          <w:szCs w:val="22"/>
        </w:rPr>
      </w:pPr>
      <w:r>
        <w:rPr>
          <w:iCs/>
          <w:color w:val="000000"/>
          <w:sz w:val="22"/>
          <w:szCs w:val="22"/>
        </w:rPr>
        <w:t>z</w:t>
      </w:r>
      <w:r w:rsidRPr="00CF2F9F">
        <w:rPr>
          <w:iCs/>
          <w:color w:val="000000"/>
          <w:sz w:val="22"/>
          <w:szCs w:val="22"/>
        </w:rPr>
        <w:t xml:space="preserve">adania Nr 1: ………… wynosi </w:t>
      </w:r>
      <w:r w:rsidRPr="00CF2F9F">
        <w:rPr>
          <w:b/>
          <w:bCs/>
          <w:color w:val="000000"/>
          <w:sz w:val="22"/>
          <w:szCs w:val="22"/>
        </w:rPr>
        <w:t xml:space="preserve">………………….. </w:t>
      </w:r>
      <w:r w:rsidRPr="00CF2F9F">
        <w:rPr>
          <w:b/>
          <w:bCs/>
          <w:sz w:val="22"/>
          <w:szCs w:val="22"/>
        </w:rPr>
        <w:t>kg</w:t>
      </w:r>
    </w:p>
    <w:p w14:paraId="151FE4C7" w14:textId="78E0D2BA" w:rsidR="00CF2F9F" w:rsidRPr="00CF2F9F" w:rsidRDefault="00CF2F9F">
      <w:pPr>
        <w:pStyle w:val="Akapitzlist"/>
        <w:numPr>
          <w:ilvl w:val="0"/>
          <w:numId w:val="83"/>
        </w:numPr>
        <w:autoSpaceDE w:val="0"/>
        <w:autoSpaceDN w:val="0"/>
        <w:adjustRightInd w:val="0"/>
        <w:spacing w:line="276" w:lineRule="auto"/>
        <w:jc w:val="both"/>
        <w:rPr>
          <w:iCs/>
          <w:sz w:val="22"/>
          <w:szCs w:val="22"/>
        </w:rPr>
      </w:pPr>
      <w:r>
        <w:rPr>
          <w:iCs/>
          <w:color w:val="000000"/>
          <w:sz w:val="22"/>
          <w:szCs w:val="22"/>
        </w:rPr>
        <w:t>z</w:t>
      </w:r>
      <w:r w:rsidRPr="00CF2F9F">
        <w:rPr>
          <w:iCs/>
          <w:color w:val="000000"/>
          <w:sz w:val="22"/>
          <w:szCs w:val="22"/>
        </w:rPr>
        <w:t xml:space="preserve">adania Nr 2: ………… wynosi </w:t>
      </w:r>
      <w:r w:rsidRPr="00CF2F9F">
        <w:rPr>
          <w:b/>
          <w:bCs/>
          <w:color w:val="000000"/>
          <w:sz w:val="22"/>
          <w:szCs w:val="22"/>
        </w:rPr>
        <w:t xml:space="preserve">………………….. </w:t>
      </w:r>
      <w:r w:rsidRPr="00CF2F9F">
        <w:rPr>
          <w:b/>
          <w:bCs/>
          <w:sz w:val="22"/>
          <w:szCs w:val="22"/>
        </w:rPr>
        <w:t>kg</w:t>
      </w:r>
    </w:p>
    <w:p w14:paraId="03986889" w14:textId="186AC82F" w:rsidR="00CF2F9F" w:rsidRPr="00CF2F9F" w:rsidRDefault="00CF2F9F">
      <w:pPr>
        <w:pStyle w:val="Akapitzlist"/>
        <w:numPr>
          <w:ilvl w:val="0"/>
          <w:numId w:val="83"/>
        </w:numPr>
        <w:autoSpaceDE w:val="0"/>
        <w:autoSpaceDN w:val="0"/>
        <w:adjustRightInd w:val="0"/>
        <w:spacing w:line="276" w:lineRule="auto"/>
        <w:jc w:val="both"/>
        <w:rPr>
          <w:iCs/>
          <w:sz w:val="22"/>
          <w:szCs w:val="22"/>
        </w:rPr>
      </w:pPr>
      <w:r>
        <w:rPr>
          <w:iCs/>
          <w:color w:val="000000"/>
          <w:sz w:val="22"/>
          <w:szCs w:val="22"/>
        </w:rPr>
        <w:t>z</w:t>
      </w:r>
      <w:r w:rsidRPr="00CF2F9F">
        <w:rPr>
          <w:iCs/>
          <w:color w:val="000000"/>
          <w:sz w:val="22"/>
          <w:szCs w:val="22"/>
        </w:rPr>
        <w:t xml:space="preserve">adania Nr 3: ………… wynosi </w:t>
      </w:r>
      <w:r w:rsidRPr="00CF2F9F">
        <w:rPr>
          <w:b/>
          <w:bCs/>
          <w:color w:val="000000"/>
          <w:sz w:val="22"/>
          <w:szCs w:val="22"/>
        </w:rPr>
        <w:t xml:space="preserve">………………….. </w:t>
      </w:r>
      <w:r w:rsidRPr="00CF2F9F">
        <w:rPr>
          <w:b/>
          <w:bCs/>
          <w:sz w:val="22"/>
          <w:szCs w:val="22"/>
        </w:rPr>
        <w:t>kg</w:t>
      </w:r>
    </w:p>
    <w:p w14:paraId="08EEF2C4" w14:textId="1ADB4B8F" w:rsidR="00CF2F9F" w:rsidRPr="00CF2F9F" w:rsidRDefault="00CF2F9F">
      <w:pPr>
        <w:pStyle w:val="Akapitzlist"/>
        <w:numPr>
          <w:ilvl w:val="0"/>
          <w:numId w:val="83"/>
        </w:numPr>
        <w:autoSpaceDE w:val="0"/>
        <w:autoSpaceDN w:val="0"/>
        <w:adjustRightInd w:val="0"/>
        <w:spacing w:line="276" w:lineRule="auto"/>
        <w:jc w:val="both"/>
        <w:rPr>
          <w:iCs/>
          <w:sz w:val="22"/>
          <w:szCs w:val="22"/>
        </w:rPr>
      </w:pPr>
      <w:r>
        <w:rPr>
          <w:iCs/>
          <w:color w:val="000000"/>
          <w:sz w:val="22"/>
          <w:szCs w:val="22"/>
        </w:rPr>
        <w:t>z</w:t>
      </w:r>
      <w:r w:rsidRPr="00CF2F9F">
        <w:rPr>
          <w:iCs/>
          <w:color w:val="000000"/>
          <w:sz w:val="22"/>
          <w:szCs w:val="22"/>
        </w:rPr>
        <w:t xml:space="preserve">adania Nr 4: ………… wynosi </w:t>
      </w:r>
      <w:r w:rsidRPr="00CF2F9F">
        <w:rPr>
          <w:b/>
          <w:bCs/>
          <w:color w:val="000000"/>
          <w:sz w:val="22"/>
          <w:szCs w:val="22"/>
        </w:rPr>
        <w:t xml:space="preserve">………………….. </w:t>
      </w:r>
      <w:r w:rsidRPr="00CF2F9F">
        <w:rPr>
          <w:b/>
          <w:bCs/>
          <w:sz w:val="22"/>
          <w:szCs w:val="22"/>
        </w:rPr>
        <w:t>kg</w:t>
      </w:r>
    </w:p>
    <w:p w14:paraId="7A59D486" w14:textId="77777777" w:rsidR="00CF2F9F" w:rsidRDefault="00CF2F9F" w:rsidP="00CF2F9F">
      <w:pPr>
        <w:ind w:left="426"/>
        <w:jc w:val="both"/>
        <w:rPr>
          <w:bCs/>
          <w:color w:val="000000"/>
          <w:sz w:val="22"/>
          <w:szCs w:val="22"/>
        </w:rPr>
      </w:pPr>
    </w:p>
    <w:p w14:paraId="0F0B1790" w14:textId="77777777" w:rsidR="00CF2F9F" w:rsidRPr="00CF2F9F" w:rsidRDefault="008A2CBE">
      <w:pPr>
        <w:numPr>
          <w:ilvl w:val="0"/>
          <w:numId w:val="82"/>
        </w:numPr>
        <w:spacing w:line="276" w:lineRule="auto"/>
        <w:ind w:left="426" w:hanging="284"/>
        <w:jc w:val="both"/>
        <w:rPr>
          <w:bCs/>
          <w:color w:val="000000"/>
          <w:sz w:val="22"/>
          <w:szCs w:val="22"/>
        </w:rPr>
      </w:pPr>
      <w:r w:rsidRPr="00AE3E94">
        <w:rPr>
          <w:bCs/>
          <w:color w:val="000000"/>
          <w:sz w:val="22"/>
          <w:szCs w:val="22"/>
        </w:rPr>
        <w:t xml:space="preserve">Nominalny moment gnący </w:t>
      </w:r>
      <w:r w:rsidRPr="00AE3E94">
        <w:rPr>
          <w:iCs/>
          <w:color w:val="000000"/>
          <w:sz w:val="22"/>
          <w:szCs w:val="22"/>
        </w:rPr>
        <w:t>(maksymalny moment zginający)</w:t>
      </w:r>
      <w:r>
        <w:rPr>
          <w:iCs/>
          <w:color w:val="000000"/>
          <w:sz w:val="22"/>
          <w:szCs w:val="22"/>
        </w:rPr>
        <w:t xml:space="preserve"> </w:t>
      </w:r>
      <w:r w:rsidRPr="005D044F">
        <w:rPr>
          <w:iCs/>
          <w:color w:val="000000"/>
          <w:sz w:val="22"/>
          <w:szCs w:val="22"/>
        </w:rPr>
        <w:t>w zakresie</w:t>
      </w:r>
      <w:r w:rsidR="00CF2F9F">
        <w:rPr>
          <w:iCs/>
          <w:color w:val="000000"/>
          <w:sz w:val="22"/>
          <w:szCs w:val="22"/>
        </w:rPr>
        <w:t>:</w:t>
      </w:r>
    </w:p>
    <w:p w14:paraId="25A9F506" w14:textId="143A0367" w:rsidR="00CF2F9F" w:rsidRPr="00CF2F9F" w:rsidRDefault="00CF2F9F">
      <w:pPr>
        <w:pStyle w:val="Akapitzlist"/>
        <w:numPr>
          <w:ilvl w:val="0"/>
          <w:numId w:val="84"/>
        </w:numPr>
        <w:autoSpaceDE w:val="0"/>
        <w:autoSpaceDN w:val="0"/>
        <w:adjustRightInd w:val="0"/>
        <w:spacing w:line="276" w:lineRule="auto"/>
        <w:ind w:left="1134"/>
        <w:jc w:val="both"/>
        <w:rPr>
          <w:b/>
          <w:bCs/>
          <w:sz w:val="22"/>
          <w:szCs w:val="22"/>
        </w:rPr>
      </w:pPr>
      <w:r>
        <w:rPr>
          <w:iCs/>
          <w:color w:val="000000"/>
          <w:sz w:val="22"/>
          <w:szCs w:val="22"/>
        </w:rPr>
        <w:t>z</w:t>
      </w:r>
      <w:r w:rsidRPr="00CF2F9F">
        <w:rPr>
          <w:iCs/>
          <w:color w:val="000000"/>
          <w:sz w:val="22"/>
          <w:szCs w:val="22"/>
        </w:rPr>
        <w:t xml:space="preserve">adania Nr 1: ………… wynosi </w:t>
      </w:r>
      <w:r w:rsidRPr="00CF2F9F">
        <w:rPr>
          <w:b/>
          <w:bCs/>
          <w:color w:val="000000"/>
          <w:sz w:val="22"/>
          <w:szCs w:val="22"/>
        </w:rPr>
        <w:t xml:space="preserve">………………….. </w:t>
      </w:r>
      <w:r w:rsidRPr="005D044F">
        <w:rPr>
          <w:b/>
          <w:bCs/>
          <w:color w:val="000000"/>
          <w:sz w:val="22"/>
          <w:szCs w:val="22"/>
        </w:rPr>
        <w:t>kNm</w:t>
      </w:r>
    </w:p>
    <w:p w14:paraId="04299B8F" w14:textId="1D37C8AE" w:rsidR="00CF2F9F" w:rsidRPr="00CF2F9F" w:rsidRDefault="00CF2F9F">
      <w:pPr>
        <w:pStyle w:val="Akapitzlist"/>
        <w:numPr>
          <w:ilvl w:val="0"/>
          <w:numId w:val="84"/>
        </w:numPr>
        <w:autoSpaceDE w:val="0"/>
        <w:autoSpaceDN w:val="0"/>
        <w:adjustRightInd w:val="0"/>
        <w:spacing w:line="276" w:lineRule="auto"/>
        <w:ind w:left="1134"/>
        <w:jc w:val="both"/>
        <w:rPr>
          <w:iCs/>
          <w:sz w:val="22"/>
          <w:szCs w:val="22"/>
        </w:rPr>
      </w:pPr>
      <w:r>
        <w:rPr>
          <w:iCs/>
          <w:color w:val="000000"/>
          <w:sz w:val="22"/>
          <w:szCs w:val="22"/>
        </w:rPr>
        <w:t>z</w:t>
      </w:r>
      <w:r w:rsidRPr="00CF2F9F">
        <w:rPr>
          <w:iCs/>
          <w:color w:val="000000"/>
          <w:sz w:val="22"/>
          <w:szCs w:val="22"/>
        </w:rPr>
        <w:t xml:space="preserve">adania Nr 2: ………… wynosi </w:t>
      </w:r>
      <w:r w:rsidRPr="00CF2F9F">
        <w:rPr>
          <w:b/>
          <w:bCs/>
          <w:color w:val="000000"/>
          <w:sz w:val="22"/>
          <w:szCs w:val="22"/>
        </w:rPr>
        <w:t xml:space="preserve">………………….. </w:t>
      </w:r>
      <w:r w:rsidRPr="005D044F">
        <w:rPr>
          <w:b/>
          <w:bCs/>
          <w:color w:val="000000"/>
          <w:sz w:val="22"/>
          <w:szCs w:val="22"/>
        </w:rPr>
        <w:t>kNm</w:t>
      </w:r>
    </w:p>
    <w:p w14:paraId="4B416F27" w14:textId="2C233A2F" w:rsidR="00CF2F9F" w:rsidRPr="00CF2F9F" w:rsidRDefault="00CF2F9F">
      <w:pPr>
        <w:pStyle w:val="Akapitzlist"/>
        <w:numPr>
          <w:ilvl w:val="0"/>
          <w:numId w:val="84"/>
        </w:numPr>
        <w:autoSpaceDE w:val="0"/>
        <w:autoSpaceDN w:val="0"/>
        <w:adjustRightInd w:val="0"/>
        <w:spacing w:line="276" w:lineRule="auto"/>
        <w:ind w:left="1134"/>
        <w:jc w:val="both"/>
        <w:rPr>
          <w:iCs/>
          <w:sz w:val="22"/>
          <w:szCs w:val="22"/>
        </w:rPr>
      </w:pPr>
      <w:r>
        <w:rPr>
          <w:iCs/>
          <w:color w:val="000000"/>
          <w:sz w:val="22"/>
          <w:szCs w:val="22"/>
        </w:rPr>
        <w:t>z</w:t>
      </w:r>
      <w:r w:rsidRPr="00CF2F9F">
        <w:rPr>
          <w:iCs/>
          <w:color w:val="000000"/>
          <w:sz w:val="22"/>
          <w:szCs w:val="22"/>
        </w:rPr>
        <w:t xml:space="preserve">adania Nr 3: ………… wynosi </w:t>
      </w:r>
      <w:r w:rsidRPr="00CF2F9F">
        <w:rPr>
          <w:b/>
          <w:bCs/>
          <w:color w:val="000000"/>
          <w:sz w:val="22"/>
          <w:szCs w:val="22"/>
        </w:rPr>
        <w:t xml:space="preserve">………………….. </w:t>
      </w:r>
      <w:r w:rsidRPr="005D044F">
        <w:rPr>
          <w:b/>
          <w:bCs/>
          <w:color w:val="000000"/>
          <w:sz w:val="22"/>
          <w:szCs w:val="22"/>
        </w:rPr>
        <w:t>kNm</w:t>
      </w:r>
    </w:p>
    <w:p w14:paraId="2851F978" w14:textId="6AD05FE9" w:rsidR="00CF2F9F" w:rsidRPr="00CF2F9F" w:rsidRDefault="00CF2F9F">
      <w:pPr>
        <w:pStyle w:val="Akapitzlist"/>
        <w:numPr>
          <w:ilvl w:val="0"/>
          <w:numId w:val="84"/>
        </w:numPr>
        <w:autoSpaceDE w:val="0"/>
        <w:autoSpaceDN w:val="0"/>
        <w:adjustRightInd w:val="0"/>
        <w:spacing w:line="276" w:lineRule="auto"/>
        <w:ind w:left="1134"/>
        <w:jc w:val="both"/>
        <w:rPr>
          <w:iCs/>
          <w:sz w:val="22"/>
          <w:szCs w:val="22"/>
        </w:rPr>
      </w:pPr>
      <w:r>
        <w:rPr>
          <w:iCs/>
          <w:color w:val="000000"/>
          <w:sz w:val="22"/>
          <w:szCs w:val="22"/>
        </w:rPr>
        <w:t>z</w:t>
      </w:r>
      <w:r w:rsidRPr="00CF2F9F">
        <w:rPr>
          <w:iCs/>
          <w:color w:val="000000"/>
          <w:sz w:val="22"/>
          <w:szCs w:val="22"/>
        </w:rPr>
        <w:t xml:space="preserve">adania Nr 4: ………… wynosi </w:t>
      </w:r>
      <w:r w:rsidRPr="00CF2F9F">
        <w:rPr>
          <w:b/>
          <w:bCs/>
          <w:color w:val="000000"/>
          <w:sz w:val="22"/>
          <w:szCs w:val="22"/>
        </w:rPr>
        <w:t xml:space="preserve">………………….. </w:t>
      </w:r>
      <w:r w:rsidRPr="005D044F">
        <w:rPr>
          <w:b/>
          <w:bCs/>
          <w:color w:val="000000"/>
          <w:sz w:val="22"/>
          <w:szCs w:val="22"/>
        </w:rPr>
        <w:t>kNm</w:t>
      </w:r>
    </w:p>
    <w:p w14:paraId="4CFE8415" w14:textId="77777777" w:rsidR="00036C53" w:rsidRDefault="00036C53" w:rsidP="008A2CBE">
      <w:pPr>
        <w:ind w:left="426"/>
        <w:jc w:val="both"/>
        <w:rPr>
          <w:i/>
          <w:iCs/>
          <w:color w:val="000000"/>
          <w:sz w:val="18"/>
          <w:szCs w:val="18"/>
        </w:rPr>
      </w:pPr>
    </w:p>
    <w:p w14:paraId="763C1B28" w14:textId="01DB1698" w:rsidR="008A2CBE" w:rsidRPr="008A2CBE" w:rsidRDefault="00CF2F9F" w:rsidP="008A2CBE">
      <w:pPr>
        <w:ind w:left="426"/>
        <w:jc w:val="both"/>
        <w:rPr>
          <w:i/>
          <w:iCs/>
          <w:color w:val="000000"/>
          <w:sz w:val="18"/>
          <w:szCs w:val="18"/>
        </w:rPr>
      </w:pPr>
      <w:r>
        <w:rPr>
          <w:i/>
          <w:iCs/>
          <w:color w:val="000000"/>
          <w:sz w:val="18"/>
          <w:szCs w:val="18"/>
        </w:rPr>
        <w:t>N</w:t>
      </w:r>
      <w:r w:rsidR="008A2CBE" w:rsidRPr="008A2CBE">
        <w:rPr>
          <w:i/>
          <w:iCs/>
          <w:color w:val="000000"/>
          <w:sz w:val="18"/>
          <w:szCs w:val="18"/>
        </w:rPr>
        <w:t xml:space="preserve">ominalny moment gnący (maksymalny moment zginający) </w:t>
      </w:r>
      <w:r w:rsidR="008A2CBE">
        <w:rPr>
          <w:i/>
          <w:iCs/>
          <w:color w:val="000000"/>
          <w:sz w:val="18"/>
          <w:szCs w:val="18"/>
        </w:rPr>
        <w:t xml:space="preserve">zostało </w:t>
      </w:r>
      <w:r w:rsidR="008A2CBE" w:rsidRPr="008A2CBE">
        <w:rPr>
          <w:i/>
          <w:iCs/>
          <w:color w:val="000000"/>
          <w:sz w:val="18"/>
          <w:szCs w:val="18"/>
        </w:rPr>
        <w:t xml:space="preserve">przeprowadzone zgodnie z zapisami normy </w:t>
      </w:r>
      <w:r>
        <w:rPr>
          <w:i/>
          <w:iCs/>
          <w:color w:val="000000"/>
          <w:sz w:val="18"/>
          <w:szCs w:val="18"/>
        </w:rPr>
        <w:br/>
      </w:r>
      <w:r w:rsidR="008A2CBE" w:rsidRPr="008A2CBE">
        <w:rPr>
          <w:i/>
          <w:iCs/>
          <w:color w:val="000000"/>
          <w:sz w:val="18"/>
          <w:szCs w:val="18"/>
        </w:rPr>
        <w:t>PN-G-15000-9:1998 Obudowa chodników odrzwiami podatnymi z kształtowników korytkowych - Kształtowniki korytkowe proste - Próba statyczna zginania lub PN-G-15541-1997 – Górnicza obudowa indywidualna – Stropnice zwykłe SZG</w:t>
      </w:r>
    </w:p>
    <w:p w14:paraId="1315B4AB" w14:textId="77777777" w:rsidR="008A2CBE" w:rsidRPr="00E85689" w:rsidRDefault="008A2CBE" w:rsidP="00CF2F9F">
      <w:pPr>
        <w:autoSpaceDE w:val="0"/>
        <w:autoSpaceDN w:val="0"/>
        <w:adjustRightInd w:val="0"/>
        <w:ind w:left="426"/>
        <w:jc w:val="both"/>
        <w:rPr>
          <w:iCs/>
          <w:sz w:val="22"/>
          <w:szCs w:val="22"/>
        </w:rPr>
      </w:pPr>
    </w:p>
    <w:p w14:paraId="1C7DA51D" w14:textId="50EE307F" w:rsidR="0035712B" w:rsidRPr="001E228B" w:rsidRDefault="0035712B">
      <w:pPr>
        <w:numPr>
          <w:ilvl w:val="0"/>
          <w:numId w:val="71"/>
        </w:numPr>
        <w:ind w:left="284" w:hanging="426"/>
        <w:jc w:val="both"/>
        <w:rPr>
          <w:b/>
          <w:sz w:val="22"/>
          <w:szCs w:val="22"/>
        </w:rPr>
      </w:pPr>
      <w:bookmarkStart w:id="33" w:name="_Hlk9317269"/>
      <w:r w:rsidRPr="001E228B">
        <w:rPr>
          <w:b/>
          <w:sz w:val="22"/>
          <w:szCs w:val="22"/>
        </w:rPr>
        <w:t xml:space="preserve">Załączone do oferty przedmiotowe środki dowodowe potwierdzające spełnianie przez oferowane dostawy wymagań określonych przez Zamawiającego </w:t>
      </w:r>
    </w:p>
    <w:p w14:paraId="3FA78D1F" w14:textId="77777777" w:rsidR="0035712B" w:rsidRDefault="0035712B" w:rsidP="00357145">
      <w:pPr>
        <w:autoSpaceDE w:val="0"/>
        <w:autoSpaceDN w:val="0"/>
        <w:adjustRightInd w:val="0"/>
        <w:jc w:val="both"/>
        <w:rPr>
          <w:b/>
          <w:sz w:val="22"/>
          <w:szCs w:val="22"/>
        </w:rPr>
      </w:pPr>
    </w:p>
    <w:p w14:paraId="299EBA79" w14:textId="77777777" w:rsidR="00036C53" w:rsidRPr="00036C53" w:rsidRDefault="00036C53">
      <w:pPr>
        <w:numPr>
          <w:ilvl w:val="0"/>
          <w:numId w:val="81"/>
        </w:numPr>
        <w:tabs>
          <w:tab w:val="left" w:pos="900"/>
        </w:tabs>
        <w:suppressAutoHyphens/>
        <w:jc w:val="both"/>
        <w:rPr>
          <w:color w:val="000000"/>
          <w:sz w:val="22"/>
          <w:szCs w:val="22"/>
        </w:rPr>
      </w:pPr>
      <w:r w:rsidRPr="00036C53">
        <w:rPr>
          <w:sz w:val="22"/>
          <w:szCs w:val="22"/>
        </w:rPr>
        <w:t>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w:t>
      </w:r>
    </w:p>
    <w:p w14:paraId="44E9D947" w14:textId="77777777" w:rsidR="007376BF" w:rsidRDefault="007376BF" w:rsidP="00036C53">
      <w:pPr>
        <w:autoSpaceDE w:val="0"/>
        <w:autoSpaceDN w:val="0"/>
        <w:adjustRightInd w:val="0"/>
        <w:ind w:left="708"/>
        <w:rPr>
          <w:color w:val="000000" w:themeColor="text1"/>
          <w:sz w:val="22"/>
        </w:rPr>
      </w:pPr>
    </w:p>
    <w:p w14:paraId="698DEBDD" w14:textId="11249EB9" w:rsidR="00036C53" w:rsidRPr="00036C53" w:rsidRDefault="00036C53" w:rsidP="00036C53">
      <w:pPr>
        <w:autoSpaceDE w:val="0"/>
        <w:autoSpaceDN w:val="0"/>
        <w:adjustRightInd w:val="0"/>
        <w:ind w:left="708"/>
        <w:rPr>
          <w:color w:val="000000" w:themeColor="text1"/>
          <w:sz w:val="22"/>
        </w:rPr>
      </w:pPr>
      <w:r w:rsidRPr="00036C53">
        <w:rPr>
          <w:color w:val="000000" w:themeColor="text1"/>
          <w:sz w:val="22"/>
        </w:rPr>
        <w:t>nr certyfikatu ………………………………….…..…</w:t>
      </w:r>
    </w:p>
    <w:p w14:paraId="049E6A4F" w14:textId="77777777" w:rsidR="00036C53" w:rsidRPr="00036C53" w:rsidRDefault="00036C53" w:rsidP="00036C53">
      <w:pPr>
        <w:autoSpaceDE w:val="0"/>
        <w:autoSpaceDN w:val="0"/>
        <w:adjustRightInd w:val="0"/>
        <w:ind w:left="708"/>
        <w:rPr>
          <w:color w:val="000000" w:themeColor="text1"/>
          <w:sz w:val="22"/>
        </w:rPr>
      </w:pPr>
      <w:r w:rsidRPr="00036C53">
        <w:rPr>
          <w:color w:val="000000" w:themeColor="text1"/>
          <w:sz w:val="22"/>
        </w:rPr>
        <w:t>data wystawienia …………………………………….</w:t>
      </w:r>
    </w:p>
    <w:p w14:paraId="4C611730" w14:textId="77777777" w:rsidR="00036C53" w:rsidRPr="00036C53" w:rsidRDefault="00036C53" w:rsidP="00036C53">
      <w:pPr>
        <w:autoSpaceDE w:val="0"/>
        <w:autoSpaceDN w:val="0"/>
        <w:adjustRightInd w:val="0"/>
        <w:ind w:left="708"/>
        <w:rPr>
          <w:color w:val="FF0000"/>
          <w:sz w:val="22"/>
        </w:rPr>
      </w:pPr>
      <w:r w:rsidRPr="00036C53">
        <w:rPr>
          <w:color w:val="000000" w:themeColor="text1"/>
          <w:sz w:val="22"/>
        </w:rPr>
        <w:t>data obowiązywania …………………………………</w:t>
      </w:r>
    </w:p>
    <w:p w14:paraId="02133683" w14:textId="77777777" w:rsidR="00036C53" w:rsidRPr="00036C53" w:rsidRDefault="00036C53" w:rsidP="00036C53">
      <w:pPr>
        <w:autoSpaceDE w:val="0"/>
        <w:autoSpaceDN w:val="0"/>
        <w:adjustRightInd w:val="0"/>
        <w:ind w:left="4253"/>
        <w:jc w:val="both"/>
        <w:rPr>
          <w:b/>
          <w:color w:val="000000"/>
          <w:sz w:val="22"/>
          <w:szCs w:val="22"/>
        </w:rPr>
      </w:pPr>
    </w:p>
    <w:p w14:paraId="54C7CC57" w14:textId="7D4603F8" w:rsidR="00482744" w:rsidRPr="00B63902" w:rsidRDefault="00482744">
      <w:pPr>
        <w:numPr>
          <w:ilvl w:val="0"/>
          <w:numId w:val="80"/>
        </w:numPr>
        <w:autoSpaceDE w:val="0"/>
        <w:autoSpaceDN w:val="0"/>
        <w:adjustRightInd w:val="0"/>
        <w:ind w:left="3544" w:firstLine="709"/>
        <w:jc w:val="both"/>
        <w:rPr>
          <w:b/>
          <w:color w:val="000000"/>
          <w:sz w:val="22"/>
          <w:szCs w:val="22"/>
        </w:rPr>
      </w:pPr>
      <w:r w:rsidRPr="00062C69">
        <w:rPr>
          <w:color w:val="000000"/>
          <w:sz w:val="22"/>
        </w:rPr>
        <w:t>nazwa pliku ………….……. strona ……</w:t>
      </w:r>
    </w:p>
    <w:p w14:paraId="2C9D8F66" w14:textId="77777777" w:rsidR="00B63902" w:rsidRPr="00062C69" w:rsidRDefault="00B63902" w:rsidP="00B63902">
      <w:pPr>
        <w:autoSpaceDE w:val="0"/>
        <w:autoSpaceDN w:val="0"/>
        <w:adjustRightInd w:val="0"/>
        <w:ind w:left="4253"/>
        <w:jc w:val="both"/>
        <w:rPr>
          <w:b/>
          <w:color w:val="000000"/>
          <w:sz w:val="22"/>
          <w:szCs w:val="22"/>
        </w:rPr>
      </w:pPr>
    </w:p>
    <w:p w14:paraId="6CDA439A" w14:textId="0C606F0C" w:rsidR="00036C53" w:rsidRPr="00036C53" w:rsidRDefault="00036C53">
      <w:pPr>
        <w:pStyle w:val="Akapitzlist"/>
        <w:numPr>
          <w:ilvl w:val="0"/>
          <w:numId w:val="81"/>
        </w:numPr>
        <w:jc w:val="both"/>
        <w:rPr>
          <w:sz w:val="22"/>
          <w:szCs w:val="22"/>
        </w:rPr>
      </w:pPr>
      <w:r w:rsidRPr="00036C53">
        <w:rPr>
          <w:sz w:val="22"/>
          <w:szCs w:val="22"/>
        </w:rPr>
        <w:t xml:space="preserve">Dokument zawierający co najmniej rysunek techniczny oferowanego przedmiotu zamówienia, potwierdzający spełnienie przez oferowane wyroby wymaganych przez Zamawiającego parametrów techniczno-użytkowych przedmiotu zamówienia zgodny z uzyskanym certyfikatem. </w:t>
      </w:r>
    </w:p>
    <w:p w14:paraId="76351101" w14:textId="77777777" w:rsidR="00036C53" w:rsidRPr="00062C69" w:rsidRDefault="00036C53" w:rsidP="007376BF">
      <w:pPr>
        <w:suppressAutoHyphens/>
        <w:ind w:left="360"/>
        <w:jc w:val="both"/>
        <w:rPr>
          <w:color w:val="000000"/>
          <w:sz w:val="22"/>
          <w:szCs w:val="22"/>
        </w:rPr>
      </w:pPr>
    </w:p>
    <w:p w14:paraId="10B59578" w14:textId="77777777" w:rsidR="00482744" w:rsidRPr="00C0633F" w:rsidRDefault="00482744">
      <w:pPr>
        <w:numPr>
          <w:ilvl w:val="0"/>
          <w:numId w:val="80"/>
        </w:numPr>
        <w:autoSpaceDE w:val="0"/>
        <w:autoSpaceDN w:val="0"/>
        <w:adjustRightInd w:val="0"/>
        <w:ind w:left="3544" w:firstLine="709"/>
        <w:jc w:val="both"/>
        <w:rPr>
          <w:b/>
          <w:color w:val="000000"/>
          <w:sz w:val="22"/>
          <w:szCs w:val="22"/>
        </w:rPr>
      </w:pPr>
      <w:r w:rsidRPr="00062C69">
        <w:rPr>
          <w:color w:val="000000"/>
          <w:sz w:val="22"/>
        </w:rPr>
        <w:t>nazwa pliku ………….……. strona ……</w:t>
      </w:r>
    </w:p>
    <w:p w14:paraId="512F72CC" w14:textId="77777777" w:rsidR="00C0633F" w:rsidRPr="00062C69" w:rsidRDefault="00C0633F" w:rsidP="00C0633F">
      <w:pPr>
        <w:autoSpaceDE w:val="0"/>
        <w:autoSpaceDN w:val="0"/>
        <w:adjustRightInd w:val="0"/>
        <w:ind w:left="4253"/>
        <w:jc w:val="both"/>
        <w:rPr>
          <w:b/>
          <w:color w:val="000000"/>
          <w:sz w:val="22"/>
          <w:szCs w:val="22"/>
        </w:rPr>
      </w:pPr>
    </w:p>
    <w:p w14:paraId="479D2E5C" w14:textId="77777777" w:rsidR="007376BF" w:rsidRDefault="007376BF">
      <w:pPr>
        <w:numPr>
          <w:ilvl w:val="0"/>
          <w:numId w:val="81"/>
        </w:numPr>
        <w:jc w:val="both"/>
        <w:rPr>
          <w:sz w:val="22"/>
          <w:szCs w:val="22"/>
        </w:rPr>
      </w:pPr>
      <w:r w:rsidRPr="007376BF">
        <w:rPr>
          <w:sz w:val="22"/>
          <w:szCs w:val="22"/>
        </w:rPr>
        <w:t>Wzór(y) cechy stosowanej</w:t>
      </w:r>
      <w:r w:rsidRPr="000B5A54">
        <w:rPr>
          <w:sz w:val="22"/>
          <w:szCs w:val="22"/>
        </w:rPr>
        <w:t xml:space="preserve"> przez Wykonawcę do oznaczenia wyrobu.</w:t>
      </w:r>
    </w:p>
    <w:p w14:paraId="19B7B04D" w14:textId="77777777" w:rsidR="00482744" w:rsidRPr="00062C69" w:rsidRDefault="00482744" w:rsidP="00482744">
      <w:pPr>
        <w:suppressAutoHyphens/>
        <w:ind w:left="426"/>
        <w:jc w:val="both"/>
        <w:rPr>
          <w:color w:val="000000"/>
          <w:sz w:val="22"/>
          <w:szCs w:val="22"/>
        </w:rPr>
      </w:pPr>
    </w:p>
    <w:p w14:paraId="36F329C7" w14:textId="77777777" w:rsidR="00482744" w:rsidRPr="00062C69" w:rsidRDefault="00482744">
      <w:pPr>
        <w:numPr>
          <w:ilvl w:val="0"/>
          <w:numId w:val="80"/>
        </w:numPr>
        <w:autoSpaceDE w:val="0"/>
        <w:autoSpaceDN w:val="0"/>
        <w:adjustRightInd w:val="0"/>
        <w:ind w:left="3544" w:firstLine="709"/>
        <w:jc w:val="both"/>
        <w:rPr>
          <w:b/>
          <w:color w:val="000000"/>
          <w:sz w:val="22"/>
          <w:szCs w:val="22"/>
        </w:rPr>
      </w:pPr>
      <w:r w:rsidRPr="00062C69">
        <w:rPr>
          <w:color w:val="000000"/>
          <w:sz w:val="22"/>
        </w:rPr>
        <w:t>nazwa pliku ………….……. strona ……</w:t>
      </w:r>
    </w:p>
    <w:p w14:paraId="29968CCA" w14:textId="77777777" w:rsidR="00482744" w:rsidRDefault="00482744" w:rsidP="00482744">
      <w:pPr>
        <w:suppressAutoHyphens/>
        <w:ind w:left="426"/>
        <w:jc w:val="both"/>
        <w:rPr>
          <w:color w:val="000000"/>
          <w:sz w:val="22"/>
          <w:szCs w:val="22"/>
        </w:rPr>
      </w:pPr>
    </w:p>
    <w:p w14:paraId="15BB91A8" w14:textId="77777777" w:rsidR="007376BF" w:rsidRDefault="007376BF" w:rsidP="00482744">
      <w:pPr>
        <w:suppressAutoHyphens/>
        <w:ind w:left="426"/>
        <w:jc w:val="both"/>
        <w:rPr>
          <w:color w:val="000000"/>
          <w:sz w:val="22"/>
          <w:szCs w:val="22"/>
        </w:rPr>
      </w:pPr>
    </w:p>
    <w:p w14:paraId="53A7C10A" w14:textId="77777777" w:rsidR="007376BF" w:rsidRDefault="007376BF" w:rsidP="00482744">
      <w:pPr>
        <w:suppressAutoHyphens/>
        <w:ind w:left="426"/>
        <w:jc w:val="both"/>
        <w:rPr>
          <w:color w:val="000000"/>
          <w:sz w:val="22"/>
          <w:szCs w:val="22"/>
        </w:rPr>
      </w:pPr>
    </w:p>
    <w:p w14:paraId="01C7D4D3" w14:textId="77777777" w:rsidR="007376BF" w:rsidRPr="00062C69" w:rsidRDefault="007376BF" w:rsidP="00482744">
      <w:pPr>
        <w:suppressAutoHyphens/>
        <w:ind w:left="426"/>
        <w:jc w:val="both"/>
        <w:rPr>
          <w:color w:val="000000"/>
          <w:sz w:val="22"/>
          <w:szCs w:val="22"/>
        </w:rPr>
      </w:pPr>
    </w:p>
    <w:bookmarkEnd w:id="33"/>
    <w:p w14:paraId="19DDC418" w14:textId="77777777" w:rsidR="0035712B" w:rsidRDefault="0035712B">
      <w:pPr>
        <w:numPr>
          <w:ilvl w:val="0"/>
          <w:numId w:val="71"/>
        </w:numPr>
        <w:tabs>
          <w:tab w:val="left" w:pos="284"/>
        </w:tabs>
        <w:ind w:left="426" w:hanging="710"/>
        <w:jc w:val="both"/>
        <w:rPr>
          <w:b/>
          <w:sz w:val="22"/>
          <w:szCs w:val="22"/>
        </w:rPr>
      </w:pPr>
      <w:r w:rsidRPr="00750E51">
        <w:rPr>
          <w:b/>
          <w:sz w:val="22"/>
          <w:szCs w:val="22"/>
        </w:rPr>
        <w:lastRenderedPageBreak/>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pPr>
        <w:numPr>
          <w:ilvl w:val="6"/>
          <w:numId w:val="60"/>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506BCB" w:rsidRPr="00506BCB" w14:paraId="0C5D389C" w14:textId="77777777" w:rsidTr="00860D0C">
        <w:trPr>
          <w:tblHeader/>
        </w:trPr>
        <w:tc>
          <w:tcPr>
            <w:tcW w:w="1488" w:type="dxa"/>
            <w:vAlign w:val="center"/>
          </w:tcPr>
          <w:p w14:paraId="18338CD6" w14:textId="77777777" w:rsidR="0035712B" w:rsidRPr="00506BCB" w:rsidRDefault="0035712B" w:rsidP="00357145">
            <w:pPr>
              <w:jc w:val="center"/>
              <w:rPr>
                <w:b/>
                <w:sz w:val="18"/>
                <w:szCs w:val="18"/>
              </w:rPr>
            </w:pPr>
            <w:r w:rsidRPr="00506BCB">
              <w:rPr>
                <w:b/>
                <w:sz w:val="18"/>
                <w:szCs w:val="18"/>
              </w:rPr>
              <w:t>Zadanie/pozycja</w:t>
            </w:r>
          </w:p>
        </w:tc>
        <w:tc>
          <w:tcPr>
            <w:tcW w:w="3402" w:type="dxa"/>
            <w:vAlign w:val="center"/>
          </w:tcPr>
          <w:p w14:paraId="0CAEB800" w14:textId="77777777" w:rsidR="0035712B" w:rsidRPr="00506BCB" w:rsidRDefault="0035712B" w:rsidP="00357145">
            <w:pPr>
              <w:jc w:val="center"/>
              <w:rPr>
                <w:b/>
                <w:sz w:val="18"/>
                <w:szCs w:val="18"/>
              </w:rPr>
            </w:pPr>
            <w:r w:rsidRPr="00506BCB">
              <w:rPr>
                <w:b/>
                <w:sz w:val="18"/>
                <w:szCs w:val="18"/>
              </w:rPr>
              <w:t>Nazwa handlowa (jeżeli dotyczy)</w:t>
            </w:r>
          </w:p>
        </w:tc>
        <w:tc>
          <w:tcPr>
            <w:tcW w:w="3544" w:type="dxa"/>
            <w:vAlign w:val="center"/>
          </w:tcPr>
          <w:p w14:paraId="25D58BB4" w14:textId="77777777" w:rsidR="0035712B" w:rsidRPr="00506BCB" w:rsidRDefault="0035712B" w:rsidP="00357145">
            <w:pPr>
              <w:jc w:val="center"/>
              <w:rPr>
                <w:b/>
                <w:sz w:val="18"/>
                <w:szCs w:val="18"/>
              </w:rPr>
            </w:pPr>
            <w:r w:rsidRPr="00506BCB">
              <w:rPr>
                <w:b/>
                <w:sz w:val="18"/>
                <w:szCs w:val="18"/>
              </w:rPr>
              <w:t>Producent (nazwa i adres)</w:t>
            </w:r>
          </w:p>
        </w:tc>
      </w:tr>
      <w:tr w:rsidR="00506BCB" w:rsidRPr="00506BCB" w14:paraId="569D558A" w14:textId="77777777" w:rsidTr="00860D0C">
        <w:tc>
          <w:tcPr>
            <w:tcW w:w="1488" w:type="dxa"/>
            <w:vAlign w:val="center"/>
          </w:tcPr>
          <w:p w14:paraId="6F515F55" w14:textId="77777777" w:rsidR="0035712B" w:rsidRPr="00506BCB" w:rsidRDefault="0035712B" w:rsidP="00357145">
            <w:pPr>
              <w:tabs>
                <w:tab w:val="num" w:pos="360"/>
              </w:tabs>
              <w:jc w:val="center"/>
              <w:rPr>
                <w:b/>
              </w:rPr>
            </w:pPr>
          </w:p>
        </w:tc>
        <w:tc>
          <w:tcPr>
            <w:tcW w:w="3402" w:type="dxa"/>
          </w:tcPr>
          <w:p w14:paraId="1FC33598" w14:textId="77777777" w:rsidR="0035712B" w:rsidRPr="00506BCB" w:rsidRDefault="0035712B" w:rsidP="00357145">
            <w:pPr>
              <w:jc w:val="center"/>
              <w:rPr>
                <w:b/>
              </w:rPr>
            </w:pPr>
          </w:p>
        </w:tc>
        <w:tc>
          <w:tcPr>
            <w:tcW w:w="3544" w:type="dxa"/>
          </w:tcPr>
          <w:p w14:paraId="1EEBC97C" w14:textId="77777777" w:rsidR="0035712B" w:rsidRPr="00506BCB" w:rsidRDefault="0035712B" w:rsidP="00357145">
            <w:pPr>
              <w:jc w:val="center"/>
              <w:rPr>
                <w:b/>
              </w:rPr>
            </w:pPr>
          </w:p>
        </w:tc>
      </w:tr>
      <w:tr w:rsidR="00506BCB" w:rsidRPr="00506BCB" w14:paraId="69EB8794" w14:textId="77777777" w:rsidTr="00860D0C">
        <w:tc>
          <w:tcPr>
            <w:tcW w:w="1488" w:type="dxa"/>
            <w:vAlign w:val="center"/>
          </w:tcPr>
          <w:p w14:paraId="6CE77183" w14:textId="77777777" w:rsidR="0035712B" w:rsidRPr="00506BCB" w:rsidRDefault="0035712B" w:rsidP="00357145">
            <w:pPr>
              <w:tabs>
                <w:tab w:val="num" w:pos="360"/>
              </w:tabs>
              <w:jc w:val="center"/>
              <w:rPr>
                <w:b/>
              </w:rPr>
            </w:pPr>
          </w:p>
        </w:tc>
        <w:tc>
          <w:tcPr>
            <w:tcW w:w="3402" w:type="dxa"/>
          </w:tcPr>
          <w:p w14:paraId="05FA9B64" w14:textId="77777777" w:rsidR="0035712B" w:rsidRPr="00506BCB" w:rsidRDefault="0035712B" w:rsidP="00357145">
            <w:pPr>
              <w:jc w:val="center"/>
              <w:rPr>
                <w:b/>
              </w:rPr>
            </w:pPr>
          </w:p>
        </w:tc>
        <w:tc>
          <w:tcPr>
            <w:tcW w:w="3544" w:type="dxa"/>
          </w:tcPr>
          <w:p w14:paraId="7A27F4E9" w14:textId="77777777" w:rsidR="0035712B" w:rsidRPr="00506BCB" w:rsidRDefault="0035712B" w:rsidP="00357145">
            <w:pPr>
              <w:jc w:val="center"/>
              <w:rPr>
                <w:b/>
              </w:rPr>
            </w:pPr>
          </w:p>
        </w:tc>
      </w:tr>
      <w:tr w:rsidR="00506BCB" w:rsidRPr="00506BCB" w14:paraId="79A9BE54" w14:textId="77777777" w:rsidTr="00860D0C">
        <w:tc>
          <w:tcPr>
            <w:tcW w:w="1488" w:type="dxa"/>
            <w:vAlign w:val="center"/>
          </w:tcPr>
          <w:p w14:paraId="023273BF" w14:textId="77777777" w:rsidR="00506BCB" w:rsidRPr="00506BCB" w:rsidRDefault="00506BCB" w:rsidP="00357145">
            <w:pPr>
              <w:tabs>
                <w:tab w:val="num" w:pos="360"/>
              </w:tabs>
              <w:jc w:val="center"/>
              <w:rPr>
                <w:b/>
              </w:rPr>
            </w:pPr>
          </w:p>
        </w:tc>
        <w:tc>
          <w:tcPr>
            <w:tcW w:w="3402" w:type="dxa"/>
          </w:tcPr>
          <w:p w14:paraId="648F125E" w14:textId="77777777" w:rsidR="00506BCB" w:rsidRPr="00506BCB" w:rsidRDefault="00506BCB" w:rsidP="00357145">
            <w:pPr>
              <w:jc w:val="center"/>
              <w:rPr>
                <w:b/>
              </w:rPr>
            </w:pPr>
          </w:p>
        </w:tc>
        <w:tc>
          <w:tcPr>
            <w:tcW w:w="3544" w:type="dxa"/>
          </w:tcPr>
          <w:p w14:paraId="5FC091E4" w14:textId="77777777" w:rsidR="00506BCB" w:rsidRPr="00506BCB" w:rsidRDefault="00506BCB" w:rsidP="00357145">
            <w:pPr>
              <w:jc w:val="center"/>
              <w:rPr>
                <w:b/>
              </w:rPr>
            </w:pPr>
          </w:p>
        </w:tc>
      </w:tr>
      <w:tr w:rsidR="00506BCB" w:rsidRPr="00506BCB" w14:paraId="06099F16" w14:textId="77777777" w:rsidTr="00860D0C">
        <w:tc>
          <w:tcPr>
            <w:tcW w:w="1488" w:type="dxa"/>
            <w:vAlign w:val="center"/>
          </w:tcPr>
          <w:p w14:paraId="41ACBAC9" w14:textId="77777777" w:rsidR="00506BCB" w:rsidRPr="00506BCB" w:rsidRDefault="00506BCB" w:rsidP="00357145">
            <w:pPr>
              <w:tabs>
                <w:tab w:val="num" w:pos="360"/>
              </w:tabs>
              <w:jc w:val="center"/>
              <w:rPr>
                <w:b/>
              </w:rPr>
            </w:pPr>
          </w:p>
        </w:tc>
        <w:tc>
          <w:tcPr>
            <w:tcW w:w="3402" w:type="dxa"/>
          </w:tcPr>
          <w:p w14:paraId="1A867967" w14:textId="77777777" w:rsidR="00506BCB" w:rsidRPr="00506BCB" w:rsidRDefault="00506BCB" w:rsidP="00357145">
            <w:pPr>
              <w:jc w:val="center"/>
              <w:rPr>
                <w:b/>
              </w:rPr>
            </w:pPr>
          </w:p>
        </w:tc>
        <w:tc>
          <w:tcPr>
            <w:tcW w:w="3544" w:type="dxa"/>
          </w:tcPr>
          <w:p w14:paraId="33EC29BA" w14:textId="77777777" w:rsidR="00506BCB" w:rsidRPr="00506BCB" w:rsidRDefault="00506BCB" w:rsidP="00357145">
            <w:pPr>
              <w:jc w:val="center"/>
              <w:rPr>
                <w:b/>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pPr>
        <w:numPr>
          <w:ilvl w:val="6"/>
          <w:numId w:val="60"/>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3EAC1307" w14:textId="43B53DEF" w:rsidR="0035712B" w:rsidRPr="00B63902" w:rsidRDefault="0035712B">
      <w:pPr>
        <w:numPr>
          <w:ilvl w:val="6"/>
          <w:numId w:val="60"/>
        </w:numPr>
        <w:ind w:left="709" w:hanging="425"/>
        <w:jc w:val="both"/>
        <w:rPr>
          <w:sz w:val="22"/>
          <w:szCs w:val="22"/>
        </w:rPr>
      </w:pPr>
      <w:r w:rsidRPr="00B63902">
        <w:rPr>
          <w:b/>
          <w:sz w:val="22"/>
        </w:rPr>
        <w:t>Oświadczam</w:t>
      </w:r>
      <w:r w:rsidRPr="00506BCB">
        <w:rPr>
          <w:bCs/>
          <w:sz w:val="22"/>
        </w:rPr>
        <w:t xml:space="preserve">, </w:t>
      </w:r>
      <w:r w:rsidRPr="00506BCB">
        <w:rPr>
          <w:sz w:val="22"/>
        </w:rPr>
        <w:t xml:space="preserve">że oferowany towar spełnia wymagania prawa polskiego i Unii Europejskiej </w:t>
      </w:r>
      <w:r w:rsidR="007376BF">
        <w:rPr>
          <w:sz w:val="22"/>
        </w:rPr>
        <w:br/>
      </w:r>
      <w:r w:rsidRPr="00506BCB">
        <w:rPr>
          <w:sz w:val="22"/>
        </w:rPr>
        <w:t xml:space="preserve">w zakresie wprowadzenia na rynek i do użytku w podziemnych wyrobiskach zakładów górniczych w warunkach istniejących zagrożeń </w:t>
      </w:r>
    </w:p>
    <w:p w14:paraId="5934F1FF" w14:textId="77777777" w:rsidR="00B63902" w:rsidRPr="00B63902" w:rsidRDefault="00B63902" w:rsidP="00B63902">
      <w:pPr>
        <w:pStyle w:val="Akapitzlist"/>
        <w:rPr>
          <w:sz w:val="22"/>
          <w:szCs w:val="22"/>
        </w:rPr>
      </w:pPr>
    </w:p>
    <w:p w14:paraId="6D878216" w14:textId="77777777" w:rsidR="0035712B" w:rsidRPr="00876668" w:rsidRDefault="0035712B">
      <w:pPr>
        <w:numPr>
          <w:ilvl w:val="6"/>
          <w:numId w:val="60"/>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1D7570B7" w14:textId="77777777" w:rsidR="0035712B" w:rsidRPr="00876668" w:rsidRDefault="0035712B">
      <w:pPr>
        <w:numPr>
          <w:ilvl w:val="6"/>
          <w:numId w:val="60"/>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41F3505B" w14:textId="77777777" w:rsidR="00B63902" w:rsidRDefault="00B63902" w:rsidP="00B63902">
      <w:pPr>
        <w:ind w:left="709"/>
        <w:jc w:val="both"/>
        <w:rPr>
          <w:b/>
          <w:sz w:val="22"/>
          <w:szCs w:val="22"/>
        </w:rPr>
      </w:pPr>
    </w:p>
    <w:p w14:paraId="21891DE0" w14:textId="1967E61B" w:rsidR="0035712B" w:rsidRPr="00107755" w:rsidRDefault="0035712B">
      <w:pPr>
        <w:numPr>
          <w:ilvl w:val="6"/>
          <w:numId w:val="60"/>
        </w:numPr>
        <w:spacing w:line="276" w:lineRule="auto"/>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7376BF">
      <w:pPr>
        <w:spacing w:line="276" w:lineRule="auto"/>
        <w:ind w:left="709"/>
        <w:rPr>
          <w:sz w:val="22"/>
          <w:szCs w:val="22"/>
        </w:rPr>
      </w:pPr>
      <w:r w:rsidRPr="00107755">
        <w:rPr>
          <w:sz w:val="22"/>
          <w:szCs w:val="22"/>
        </w:rPr>
        <w:sym w:font="Wingdings" w:char="F0A8"/>
      </w:r>
      <w:r w:rsidRPr="00107755">
        <w:rPr>
          <w:sz w:val="22"/>
          <w:szCs w:val="22"/>
        </w:rPr>
        <w:t xml:space="preserve"> - mikroprzedsiębiostwo</w:t>
      </w:r>
    </w:p>
    <w:p w14:paraId="0C3049D8" w14:textId="77777777" w:rsidR="0035712B" w:rsidRPr="00107755" w:rsidRDefault="0035712B" w:rsidP="007376BF">
      <w:pPr>
        <w:spacing w:line="276" w:lineRule="auto"/>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7376BF">
      <w:pPr>
        <w:spacing w:line="276" w:lineRule="auto"/>
        <w:ind w:left="709"/>
        <w:rPr>
          <w:sz w:val="22"/>
          <w:szCs w:val="22"/>
        </w:rPr>
      </w:pPr>
      <w:r w:rsidRPr="00107755">
        <w:rPr>
          <w:sz w:val="22"/>
          <w:szCs w:val="22"/>
        </w:rPr>
        <w:sym w:font="Wingdings" w:char="F0A8"/>
      </w:r>
      <w:r w:rsidRPr="00107755">
        <w:rPr>
          <w:sz w:val="22"/>
          <w:szCs w:val="22"/>
        </w:rPr>
        <w:t xml:space="preserve"> - średnie przedsiebiorstwo</w:t>
      </w:r>
    </w:p>
    <w:p w14:paraId="59E1B3B7" w14:textId="77777777" w:rsidR="0035712B" w:rsidRPr="00107755" w:rsidRDefault="0035712B" w:rsidP="007376BF">
      <w:pPr>
        <w:spacing w:line="276" w:lineRule="auto"/>
        <w:ind w:left="709"/>
        <w:rPr>
          <w:sz w:val="22"/>
          <w:szCs w:val="22"/>
        </w:rPr>
      </w:pPr>
      <w:r w:rsidRPr="00107755">
        <w:rPr>
          <w:sz w:val="22"/>
          <w:szCs w:val="22"/>
        </w:rPr>
        <w:sym w:font="Wingdings" w:char="F0A8"/>
      </w:r>
      <w:r w:rsidRPr="00107755">
        <w:rPr>
          <w:sz w:val="22"/>
          <w:szCs w:val="22"/>
        </w:rPr>
        <w:t xml:space="preserve"> - duże przedsiebiorstwo</w:t>
      </w:r>
    </w:p>
    <w:p w14:paraId="42B850FE" w14:textId="77777777" w:rsidR="0035712B" w:rsidRPr="00107755" w:rsidRDefault="0035712B" w:rsidP="007376BF">
      <w:pPr>
        <w:spacing w:line="276" w:lineRule="auto"/>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7376BF">
      <w:pPr>
        <w:spacing w:line="276" w:lineRule="auto"/>
        <w:ind w:left="709"/>
        <w:rPr>
          <w:sz w:val="22"/>
          <w:szCs w:val="22"/>
        </w:rPr>
      </w:pPr>
      <w:r w:rsidRPr="00107755">
        <w:rPr>
          <w:sz w:val="22"/>
          <w:szCs w:val="22"/>
        </w:rPr>
        <w:sym w:font="Wingdings" w:char="F0A8"/>
      </w:r>
      <w:r w:rsidRPr="00107755">
        <w:rPr>
          <w:sz w:val="22"/>
          <w:szCs w:val="22"/>
        </w:rPr>
        <w:t xml:space="preserve"> - inny rodzaj</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Zamawiający udostępni na swojej stronie internetowej elektroniczny plik formularza jednolitego dokumentu (JEDZ) w formacie xml do zaimportowania i wypełnienia przez Wykonawcę w serwisie eESPD.</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4"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4"/>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(należy podać: dd/mm/rrrr lub okres od dd/mm/rrrr do dd/mm/rrrr)</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Pzp.</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pPr>
        <w:numPr>
          <w:ilvl w:val="0"/>
          <w:numId w:val="61"/>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5" w:name="_Hlk86214246"/>
      <w:r w:rsidR="00A93669" w:rsidRPr="004B67F2">
        <w:rPr>
          <w:bCs/>
          <w:iCs/>
          <w:sz w:val="22"/>
          <w:szCs w:val="22"/>
        </w:rPr>
        <w:t xml:space="preserve">Dz. U. z </w:t>
      </w:r>
      <w:r w:rsidR="00A93669">
        <w:rPr>
          <w:sz w:val="22"/>
          <w:szCs w:val="22"/>
        </w:rPr>
        <w:t>2023r. poz. 1689</w:t>
      </w:r>
      <w:bookmarkEnd w:id="35"/>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pPr>
        <w:numPr>
          <w:ilvl w:val="0"/>
          <w:numId w:val="61"/>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E20335" w:rsidRDefault="00825D9B" w:rsidP="00825D9B">
      <w:pPr>
        <w:pStyle w:val="Zwykytekst"/>
        <w:jc w:val="both"/>
        <w:rPr>
          <w:rFonts w:ascii="Times New Roman" w:hAnsi="Times New Roman"/>
          <w:color w:val="FF0000"/>
          <w:sz w:val="22"/>
          <w:szCs w:val="22"/>
        </w:rPr>
      </w:pPr>
      <w:r w:rsidRPr="00C57C45">
        <w:rPr>
          <w:rFonts w:ascii="Times New Roman" w:hAnsi="Times New Roman"/>
          <w:color w:val="FF0000"/>
          <w:sz w:val="22"/>
          <w:szCs w:val="22"/>
        </w:rPr>
        <w:t xml:space="preserve">Niniejsza Umowa została zawarta przez Strony na skutek złożenia oświadczenia woli w formie elektronicznej w taki sposób, że każda ze Stron opatrzyła treść Umowy kwalifikowanym podpisem </w:t>
      </w:r>
      <w:r w:rsidRPr="00E20335">
        <w:rPr>
          <w:rFonts w:ascii="Times New Roman" w:hAnsi="Times New Roman"/>
          <w:color w:val="FF0000"/>
          <w:sz w:val="22"/>
          <w:szCs w:val="22"/>
        </w:rPr>
        <w:t>elektronicznym. Każda Strona otrzymuje egzemplarz Umowy zawartej w wyżej opisany sposób i w formie za pośrednictwem poczty elektronicznej.</w:t>
      </w:r>
    </w:p>
    <w:p w14:paraId="70BC6473" w14:textId="77777777" w:rsidR="00825D9B" w:rsidRPr="00E20335" w:rsidRDefault="00825D9B" w:rsidP="00825D9B">
      <w:pPr>
        <w:pStyle w:val="Zwykytekst"/>
        <w:rPr>
          <w:rFonts w:ascii="Times New Roman" w:hAnsi="Times New Roman"/>
          <w:color w:val="FF0000"/>
          <w:sz w:val="22"/>
          <w:szCs w:val="22"/>
        </w:rPr>
      </w:pPr>
      <w:r w:rsidRPr="00E20335">
        <w:rPr>
          <w:rFonts w:ascii="Times New Roman" w:hAnsi="Times New Roman"/>
          <w:color w:val="FF0000"/>
          <w:sz w:val="22"/>
          <w:szCs w:val="22"/>
        </w:rPr>
        <w:t>Strony przyjmują jako datę jej zawarcia - datę złożenia ostatniego podpisu.</w:t>
      </w:r>
    </w:p>
    <w:p w14:paraId="55527BCA" w14:textId="69634F28" w:rsidR="004E4CF6" w:rsidRPr="00E20335" w:rsidRDefault="004E4CF6" w:rsidP="00825D9B">
      <w:pPr>
        <w:pStyle w:val="Zwykytekst"/>
        <w:rPr>
          <w:rFonts w:ascii="Times New Roman" w:hAnsi="Times New Roman"/>
          <w:color w:val="FF0000"/>
          <w:sz w:val="22"/>
          <w:szCs w:val="22"/>
        </w:rPr>
      </w:pPr>
      <w:r w:rsidRPr="00E20335">
        <w:rPr>
          <w:rFonts w:ascii="Times New Roman" w:hAnsi="Times New Roman"/>
          <w:color w:val="FF0000"/>
          <w:sz w:val="22"/>
          <w:szCs w:val="22"/>
        </w:rPr>
        <w:t>Umowa została zawarta pomiędzy:</w:t>
      </w:r>
    </w:p>
    <w:p w14:paraId="066672FC" w14:textId="77777777" w:rsidR="00825D9B" w:rsidRPr="00E20335" w:rsidRDefault="00825D9B" w:rsidP="00825D9B">
      <w:pPr>
        <w:jc w:val="both"/>
        <w:rPr>
          <w:i/>
          <w:iCs/>
          <w:color w:val="FF0000"/>
          <w:sz w:val="22"/>
          <w:szCs w:val="22"/>
        </w:rPr>
      </w:pPr>
      <w:r w:rsidRPr="00E20335">
        <w:rPr>
          <w:i/>
          <w:iCs/>
          <w:color w:val="FF0000"/>
          <w:sz w:val="22"/>
          <w:szCs w:val="22"/>
        </w:rPr>
        <w:t>(w przypadku wersji elektronicznej)</w:t>
      </w:r>
    </w:p>
    <w:p w14:paraId="2355F3E8" w14:textId="77777777" w:rsidR="00825D9B" w:rsidRPr="00E20335" w:rsidRDefault="00825D9B" w:rsidP="00825D9B">
      <w:pPr>
        <w:jc w:val="both"/>
        <w:rPr>
          <w:b/>
          <w:bCs/>
          <w:color w:val="FF0000"/>
          <w:sz w:val="22"/>
          <w:szCs w:val="22"/>
        </w:rPr>
      </w:pPr>
    </w:p>
    <w:p w14:paraId="337AD443" w14:textId="77777777" w:rsidR="00825D9B" w:rsidRPr="00E20335" w:rsidRDefault="00825D9B" w:rsidP="00825D9B">
      <w:pPr>
        <w:jc w:val="both"/>
        <w:rPr>
          <w:color w:val="FF0000"/>
          <w:sz w:val="22"/>
          <w:szCs w:val="22"/>
        </w:rPr>
      </w:pPr>
      <w:r w:rsidRPr="00E20335">
        <w:rPr>
          <w:color w:val="FF0000"/>
          <w:sz w:val="22"/>
          <w:szCs w:val="22"/>
        </w:rPr>
        <w:t>lub</w:t>
      </w:r>
    </w:p>
    <w:p w14:paraId="0A2DE509" w14:textId="77777777" w:rsidR="00825D9B" w:rsidRPr="00E20335" w:rsidRDefault="00825D9B" w:rsidP="00825D9B">
      <w:pPr>
        <w:jc w:val="both"/>
        <w:rPr>
          <w:b/>
          <w:bCs/>
          <w:color w:val="FF0000"/>
          <w:sz w:val="22"/>
          <w:szCs w:val="22"/>
        </w:rPr>
      </w:pPr>
    </w:p>
    <w:p w14:paraId="1DB843D1" w14:textId="122E511A" w:rsidR="00825D9B" w:rsidRPr="00E20335" w:rsidRDefault="00825D9B" w:rsidP="00825D9B">
      <w:pPr>
        <w:jc w:val="both"/>
        <w:rPr>
          <w:color w:val="FF0000"/>
          <w:sz w:val="22"/>
          <w:szCs w:val="22"/>
        </w:rPr>
      </w:pPr>
      <w:r w:rsidRPr="00E20335">
        <w:rPr>
          <w:color w:val="FF0000"/>
          <w:sz w:val="22"/>
          <w:szCs w:val="22"/>
        </w:rPr>
        <w:t>Umowa została zawarta w dniu ……….  w ……………….</w:t>
      </w:r>
      <w:r w:rsidR="00A44219" w:rsidRPr="00E20335">
        <w:rPr>
          <w:color w:val="FF0000"/>
          <w:sz w:val="22"/>
          <w:szCs w:val="22"/>
        </w:rPr>
        <w:t xml:space="preserve"> pomiędzy:</w:t>
      </w:r>
    </w:p>
    <w:p w14:paraId="410E6F95" w14:textId="77777777" w:rsidR="00825D9B" w:rsidRPr="00E20335" w:rsidRDefault="00825D9B" w:rsidP="00825D9B">
      <w:pPr>
        <w:jc w:val="both"/>
        <w:rPr>
          <w:i/>
          <w:iCs/>
          <w:color w:val="FF0000"/>
          <w:sz w:val="22"/>
          <w:szCs w:val="22"/>
        </w:rPr>
      </w:pPr>
      <w:r w:rsidRPr="00E20335">
        <w:rPr>
          <w:i/>
          <w:iCs/>
          <w:color w:val="FF0000"/>
          <w:sz w:val="22"/>
          <w:szCs w:val="22"/>
        </w:rPr>
        <w:t>(w przypadku wersji papierowej)</w:t>
      </w:r>
    </w:p>
    <w:p w14:paraId="61DB8BFB" w14:textId="77777777" w:rsidR="00825D9B" w:rsidRPr="00E20335" w:rsidRDefault="00825D9B" w:rsidP="00825D9B">
      <w:pPr>
        <w:jc w:val="both"/>
        <w:rPr>
          <w:sz w:val="22"/>
          <w:szCs w:val="22"/>
        </w:rPr>
      </w:pPr>
    </w:p>
    <w:p w14:paraId="3E9608C1" w14:textId="00AC7EA6" w:rsidR="00825D9B" w:rsidRPr="00E20335" w:rsidRDefault="00825D9B" w:rsidP="00825D9B">
      <w:pPr>
        <w:jc w:val="both"/>
        <w:rPr>
          <w:sz w:val="22"/>
          <w:szCs w:val="22"/>
        </w:rPr>
      </w:pPr>
      <w:bookmarkStart w:id="36" w:name="_Hlk137626329"/>
      <w:r w:rsidRPr="00E20335">
        <w:rPr>
          <w:b/>
          <w:sz w:val="22"/>
          <w:szCs w:val="22"/>
        </w:rPr>
        <w:t>Polską Grupą Górniczą S.A. z siedzibą w Katowicach</w:t>
      </w:r>
      <w:r w:rsidRPr="00E20335">
        <w:rPr>
          <w:sz w:val="22"/>
          <w:szCs w:val="22"/>
        </w:rPr>
        <w:t xml:space="preserve"> przy ulicy Powstańców 30</w:t>
      </w:r>
      <w:r w:rsidRPr="00E20335">
        <w:rPr>
          <w:bCs/>
          <w:sz w:val="22"/>
          <w:szCs w:val="22"/>
        </w:rPr>
        <w:t xml:space="preserve">, kod pocztowy 40-039, </w:t>
      </w:r>
      <w:r w:rsidRPr="00E20335">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E20335">
        <w:rPr>
          <w:sz w:val="22"/>
          <w:szCs w:val="22"/>
        </w:rPr>
        <w:t>7</w:t>
      </w:r>
      <w:r w:rsidRPr="00E20335">
        <w:rPr>
          <w:sz w:val="22"/>
          <w:szCs w:val="22"/>
        </w:rPr>
        <w:t xml:space="preserve">00,00 zł, zwaną w treści umowy </w:t>
      </w:r>
      <w:r w:rsidRPr="00E20335">
        <w:rPr>
          <w:b/>
          <w:sz w:val="22"/>
          <w:szCs w:val="22"/>
        </w:rPr>
        <w:t>„ZAMAWIAJĄCYM”</w:t>
      </w:r>
      <w:r w:rsidRPr="00E20335">
        <w:rPr>
          <w:sz w:val="22"/>
          <w:szCs w:val="22"/>
        </w:rPr>
        <w:t>, reprezentowaną przez osoby umocowane.</w:t>
      </w:r>
    </w:p>
    <w:p w14:paraId="1CDAB586" w14:textId="77777777" w:rsidR="00825D9B" w:rsidRPr="00E20335" w:rsidRDefault="00825D9B" w:rsidP="00825D9B">
      <w:pPr>
        <w:jc w:val="center"/>
        <w:rPr>
          <w:sz w:val="22"/>
          <w:szCs w:val="22"/>
        </w:rPr>
      </w:pPr>
    </w:p>
    <w:p w14:paraId="0D728E41" w14:textId="77777777" w:rsidR="00825D9B" w:rsidRPr="00E20335" w:rsidRDefault="00825D9B" w:rsidP="00825D9B">
      <w:pPr>
        <w:jc w:val="center"/>
        <w:rPr>
          <w:sz w:val="22"/>
          <w:szCs w:val="22"/>
        </w:rPr>
      </w:pPr>
    </w:p>
    <w:p w14:paraId="7EC80C68" w14:textId="77777777" w:rsidR="00825D9B" w:rsidRPr="00C57C45" w:rsidRDefault="00825D9B" w:rsidP="00825D9B">
      <w:pPr>
        <w:jc w:val="both"/>
        <w:rPr>
          <w:i/>
          <w:iCs/>
          <w:color w:val="FF0000"/>
          <w:sz w:val="22"/>
          <w:szCs w:val="22"/>
        </w:rPr>
      </w:pPr>
      <w:r w:rsidRPr="00E20335">
        <w:rPr>
          <w:i/>
          <w:iCs/>
          <w:color w:val="FF0000"/>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825D9B" w:rsidRPr="00090D8E"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F956B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1991B3D3" w14:textId="77777777" w:rsidTr="00F956BB">
        <w:trPr>
          <w:trHeight w:val="557"/>
        </w:trPr>
        <w:tc>
          <w:tcPr>
            <w:tcW w:w="2498" w:type="pct"/>
            <w:gridSpan w:val="2"/>
            <w:vAlign w:val="center"/>
          </w:tcPr>
          <w:p w14:paraId="6BC17550" w14:textId="77777777" w:rsidR="00825D9B" w:rsidRPr="00090D8E" w:rsidRDefault="00825D9B" w:rsidP="00F956BB">
            <w:pPr>
              <w:widowControl w:val="0"/>
              <w:jc w:val="center"/>
              <w:rPr>
                <w:color w:val="FF0000"/>
                <w:sz w:val="18"/>
                <w:szCs w:val="18"/>
              </w:rPr>
            </w:pPr>
          </w:p>
          <w:p w14:paraId="77BE7E90" w14:textId="77777777" w:rsidR="00825D9B" w:rsidRPr="00090D8E" w:rsidRDefault="00825D9B" w:rsidP="00F956BB">
            <w:pPr>
              <w:widowControl w:val="0"/>
              <w:jc w:val="center"/>
              <w:rPr>
                <w:color w:val="FF0000"/>
                <w:sz w:val="18"/>
                <w:szCs w:val="18"/>
              </w:rPr>
            </w:pPr>
          </w:p>
          <w:p w14:paraId="620A47EE" w14:textId="77777777" w:rsidR="00825D9B" w:rsidRPr="00090D8E" w:rsidRDefault="00825D9B" w:rsidP="00F956BB">
            <w:pPr>
              <w:widowControl w:val="0"/>
              <w:jc w:val="center"/>
              <w:rPr>
                <w:color w:val="FF0000"/>
                <w:sz w:val="18"/>
                <w:szCs w:val="18"/>
              </w:rPr>
            </w:pPr>
          </w:p>
          <w:p w14:paraId="3F766BC6" w14:textId="77777777" w:rsidR="00825D9B" w:rsidRPr="00090D8E" w:rsidRDefault="00825D9B" w:rsidP="00F956BB">
            <w:pPr>
              <w:widowControl w:val="0"/>
              <w:jc w:val="center"/>
              <w:rPr>
                <w:color w:val="FF0000"/>
                <w:sz w:val="18"/>
                <w:szCs w:val="18"/>
              </w:rPr>
            </w:pPr>
          </w:p>
          <w:p w14:paraId="3D115D80" w14:textId="77777777" w:rsidR="00825D9B" w:rsidRPr="00090D8E" w:rsidRDefault="00825D9B" w:rsidP="00F956BB">
            <w:pPr>
              <w:widowControl w:val="0"/>
              <w:jc w:val="center"/>
              <w:rPr>
                <w:color w:val="FF0000"/>
                <w:sz w:val="18"/>
                <w:szCs w:val="18"/>
              </w:rPr>
            </w:pPr>
          </w:p>
          <w:p w14:paraId="5E3CD7C8" w14:textId="77777777" w:rsidR="00825D9B" w:rsidRPr="00090D8E" w:rsidRDefault="00825D9B" w:rsidP="00F956BB">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F956BB">
            <w:pPr>
              <w:widowControl w:val="0"/>
              <w:jc w:val="center"/>
              <w:rPr>
                <w:color w:val="FF0000"/>
                <w:sz w:val="18"/>
                <w:szCs w:val="18"/>
              </w:rPr>
            </w:pPr>
          </w:p>
          <w:p w14:paraId="28B2B7C8" w14:textId="77777777" w:rsidR="00825D9B" w:rsidRPr="00090D8E" w:rsidRDefault="00825D9B" w:rsidP="00F956BB">
            <w:pPr>
              <w:widowControl w:val="0"/>
              <w:jc w:val="center"/>
              <w:rPr>
                <w:color w:val="FF0000"/>
                <w:sz w:val="18"/>
                <w:szCs w:val="18"/>
              </w:rPr>
            </w:pPr>
          </w:p>
          <w:p w14:paraId="6B413BBC" w14:textId="77777777" w:rsidR="00825D9B" w:rsidRPr="00090D8E" w:rsidRDefault="00825D9B" w:rsidP="00F956BB">
            <w:pPr>
              <w:widowControl w:val="0"/>
              <w:jc w:val="center"/>
              <w:rPr>
                <w:color w:val="FF0000"/>
                <w:sz w:val="18"/>
                <w:szCs w:val="18"/>
              </w:rPr>
            </w:pPr>
          </w:p>
          <w:p w14:paraId="409D9176" w14:textId="77777777" w:rsidR="00825D9B" w:rsidRPr="00090D8E" w:rsidRDefault="00825D9B" w:rsidP="00F956BB">
            <w:pPr>
              <w:widowControl w:val="0"/>
              <w:jc w:val="center"/>
              <w:rPr>
                <w:color w:val="FF0000"/>
                <w:sz w:val="18"/>
                <w:szCs w:val="18"/>
              </w:rPr>
            </w:pPr>
          </w:p>
          <w:p w14:paraId="77E22093" w14:textId="77777777" w:rsidR="00825D9B" w:rsidRPr="00090D8E" w:rsidRDefault="00825D9B" w:rsidP="00F956BB">
            <w:pPr>
              <w:widowControl w:val="0"/>
              <w:jc w:val="center"/>
              <w:rPr>
                <w:color w:val="FF0000"/>
                <w:sz w:val="18"/>
                <w:szCs w:val="18"/>
              </w:rPr>
            </w:pPr>
          </w:p>
          <w:p w14:paraId="390896E5" w14:textId="77777777" w:rsidR="00825D9B" w:rsidRPr="00090D8E" w:rsidRDefault="00825D9B" w:rsidP="00F956BB">
            <w:pPr>
              <w:widowControl w:val="0"/>
              <w:tabs>
                <w:tab w:val="left" w:pos="284"/>
                <w:tab w:val="left" w:pos="851"/>
              </w:tabs>
              <w:ind w:left="284" w:hanging="284"/>
              <w:jc w:val="center"/>
              <w:rPr>
                <w:b/>
                <w:bCs/>
                <w:color w:val="FF0000"/>
              </w:rPr>
            </w:pPr>
          </w:p>
        </w:tc>
      </w:tr>
      <w:tr w:rsidR="00825D9B" w:rsidRPr="00090D8E"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090D8E" w:rsidRDefault="00825D9B" w:rsidP="00F956BB">
            <w:pPr>
              <w:ind w:left="-108" w:right="-108"/>
              <w:jc w:val="center"/>
              <w:rPr>
                <w:color w:val="FF0000"/>
                <w:sz w:val="18"/>
                <w:szCs w:val="18"/>
              </w:rPr>
            </w:pPr>
            <w:r w:rsidRPr="00090D8E">
              <w:rPr>
                <w:color w:val="FF0000"/>
                <w:sz w:val="18"/>
                <w:szCs w:val="18"/>
              </w:rPr>
              <w:t>Sekretarz Komisji Przetargowej lub</w:t>
            </w:r>
          </w:p>
          <w:p w14:paraId="3F90BC69" w14:textId="77777777" w:rsidR="00825D9B" w:rsidRPr="00090D8E" w:rsidRDefault="00825D9B" w:rsidP="00F956B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90D8E" w:rsidRDefault="00825D9B" w:rsidP="00F956B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90D8E" w:rsidRDefault="00825D9B" w:rsidP="00F956BB">
            <w:pPr>
              <w:widowControl w:val="0"/>
              <w:ind w:left="-108" w:right="-108"/>
              <w:jc w:val="center"/>
              <w:rPr>
                <w:b/>
                <w:bCs/>
                <w:color w:val="FF0000"/>
                <w:sz w:val="18"/>
                <w:szCs w:val="18"/>
              </w:rPr>
            </w:pPr>
            <w:r w:rsidRPr="00090D8E">
              <w:rPr>
                <w:color w:val="FF0000"/>
                <w:sz w:val="18"/>
                <w:szCs w:val="18"/>
              </w:rPr>
              <w:t>Radca Prawny</w:t>
            </w:r>
          </w:p>
        </w:tc>
      </w:tr>
      <w:tr w:rsidR="00825D9B" w:rsidRPr="00090D8E" w14:paraId="0826B902" w14:textId="77777777" w:rsidTr="00E20335">
        <w:trPr>
          <w:trHeight w:val="870"/>
        </w:trPr>
        <w:tc>
          <w:tcPr>
            <w:tcW w:w="1561" w:type="pct"/>
            <w:vAlign w:val="center"/>
          </w:tcPr>
          <w:p w14:paraId="71372044" w14:textId="77777777" w:rsidR="00825D9B" w:rsidRPr="00090D8E" w:rsidRDefault="00825D9B" w:rsidP="00F956BB">
            <w:pPr>
              <w:widowControl w:val="0"/>
              <w:jc w:val="center"/>
              <w:rPr>
                <w:color w:val="FF0000"/>
                <w:sz w:val="18"/>
                <w:szCs w:val="18"/>
              </w:rPr>
            </w:pPr>
          </w:p>
          <w:p w14:paraId="6ADDC7FD" w14:textId="77777777" w:rsidR="00825D9B" w:rsidRPr="00090D8E" w:rsidRDefault="00825D9B" w:rsidP="00F956BB">
            <w:pPr>
              <w:widowControl w:val="0"/>
              <w:jc w:val="center"/>
              <w:rPr>
                <w:color w:val="FF0000"/>
                <w:sz w:val="18"/>
                <w:szCs w:val="18"/>
              </w:rPr>
            </w:pPr>
          </w:p>
          <w:p w14:paraId="594E1557" w14:textId="77777777" w:rsidR="00825D9B" w:rsidRPr="00090D8E" w:rsidRDefault="00825D9B" w:rsidP="00F956BB">
            <w:pPr>
              <w:widowControl w:val="0"/>
              <w:jc w:val="center"/>
              <w:rPr>
                <w:color w:val="FF0000"/>
                <w:sz w:val="18"/>
                <w:szCs w:val="18"/>
              </w:rPr>
            </w:pPr>
          </w:p>
          <w:p w14:paraId="2395A21E" w14:textId="77777777" w:rsidR="00825D9B" w:rsidRPr="00090D8E" w:rsidRDefault="00825D9B" w:rsidP="00F956BB">
            <w:pPr>
              <w:widowControl w:val="0"/>
              <w:jc w:val="center"/>
              <w:rPr>
                <w:color w:val="FF0000"/>
                <w:sz w:val="18"/>
                <w:szCs w:val="18"/>
              </w:rPr>
            </w:pPr>
          </w:p>
          <w:p w14:paraId="3E7927E0" w14:textId="77777777" w:rsidR="00825D9B" w:rsidRPr="00090D8E" w:rsidRDefault="00825D9B" w:rsidP="00F956BB">
            <w:pPr>
              <w:widowControl w:val="0"/>
              <w:jc w:val="center"/>
              <w:rPr>
                <w:color w:val="FF0000"/>
                <w:sz w:val="18"/>
                <w:szCs w:val="18"/>
              </w:rPr>
            </w:pPr>
          </w:p>
          <w:p w14:paraId="48FB8116" w14:textId="77777777" w:rsidR="00825D9B" w:rsidRPr="00090D8E" w:rsidRDefault="00825D9B" w:rsidP="00F956BB">
            <w:pPr>
              <w:ind w:left="22"/>
              <w:jc w:val="center"/>
              <w:rPr>
                <w:color w:val="FF0000"/>
                <w:sz w:val="18"/>
                <w:szCs w:val="18"/>
              </w:rPr>
            </w:pPr>
          </w:p>
        </w:tc>
        <w:tc>
          <w:tcPr>
            <w:tcW w:w="1643" w:type="pct"/>
            <w:gridSpan w:val="2"/>
            <w:vAlign w:val="center"/>
          </w:tcPr>
          <w:p w14:paraId="7393F21F" w14:textId="77777777" w:rsidR="00825D9B" w:rsidRPr="00090D8E" w:rsidRDefault="00825D9B" w:rsidP="00F956BB">
            <w:pPr>
              <w:widowControl w:val="0"/>
              <w:jc w:val="center"/>
              <w:rPr>
                <w:color w:val="FF0000"/>
                <w:sz w:val="18"/>
                <w:szCs w:val="18"/>
              </w:rPr>
            </w:pPr>
          </w:p>
          <w:p w14:paraId="0DBC73E5" w14:textId="77777777" w:rsidR="00825D9B" w:rsidRPr="00090D8E" w:rsidRDefault="00825D9B" w:rsidP="00F956BB">
            <w:pPr>
              <w:widowControl w:val="0"/>
              <w:jc w:val="center"/>
              <w:rPr>
                <w:color w:val="FF0000"/>
                <w:sz w:val="18"/>
                <w:szCs w:val="18"/>
              </w:rPr>
            </w:pPr>
          </w:p>
          <w:p w14:paraId="11B6C993" w14:textId="77777777" w:rsidR="00825D9B" w:rsidRPr="00090D8E" w:rsidRDefault="00825D9B" w:rsidP="00F956BB">
            <w:pPr>
              <w:widowControl w:val="0"/>
              <w:jc w:val="center"/>
              <w:rPr>
                <w:color w:val="FF0000"/>
                <w:sz w:val="18"/>
                <w:szCs w:val="18"/>
              </w:rPr>
            </w:pPr>
          </w:p>
          <w:p w14:paraId="2C5FB46A" w14:textId="77777777" w:rsidR="00825D9B" w:rsidRPr="00090D8E" w:rsidRDefault="00825D9B" w:rsidP="00F956BB">
            <w:pPr>
              <w:widowControl w:val="0"/>
              <w:jc w:val="center"/>
              <w:rPr>
                <w:color w:val="FF0000"/>
                <w:sz w:val="18"/>
                <w:szCs w:val="18"/>
              </w:rPr>
            </w:pPr>
          </w:p>
          <w:p w14:paraId="6E992032" w14:textId="77777777" w:rsidR="00825D9B" w:rsidRPr="00090D8E" w:rsidRDefault="00825D9B" w:rsidP="00F956BB">
            <w:pPr>
              <w:widowControl w:val="0"/>
              <w:jc w:val="center"/>
              <w:rPr>
                <w:color w:val="FF0000"/>
                <w:sz w:val="18"/>
                <w:szCs w:val="18"/>
              </w:rPr>
            </w:pPr>
          </w:p>
          <w:p w14:paraId="03750844" w14:textId="77777777" w:rsidR="00825D9B" w:rsidRPr="00090D8E" w:rsidRDefault="00825D9B" w:rsidP="00F956BB">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F956BB">
            <w:pPr>
              <w:widowControl w:val="0"/>
              <w:jc w:val="center"/>
              <w:rPr>
                <w:color w:val="FF0000"/>
                <w:sz w:val="18"/>
                <w:szCs w:val="18"/>
              </w:rPr>
            </w:pPr>
          </w:p>
          <w:p w14:paraId="6F32C4EE" w14:textId="77777777" w:rsidR="00825D9B" w:rsidRPr="00090D8E" w:rsidRDefault="00825D9B" w:rsidP="00F956BB">
            <w:pPr>
              <w:widowControl w:val="0"/>
              <w:jc w:val="center"/>
              <w:rPr>
                <w:color w:val="FF0000"/>
                <w:sz w:val="18"/>
                <w:szCs w:val="18"/>
              </w:rPr>
            </w:pPr>
          </w:p>
          <w:p w14:paraId="09B9D7A0" w14:textId="77777777" w:rsidR="00825D9B" w:rsidRPr="00090D8E" w:rsidRDefault="00825D9B" w:rsidP="00F956BB">
            <w:pPr>
              <w:widowControl w:val="0"/>
              <w:jc w:val="center"/>
              <w:rPr>
                <w:color w:val="FF0000"/>
                <w:sz w:val="18"/>
                <w:szCs w:val="18"/>
              </w:rPr>
            </w:pPr>
          </w:p>
          <w:p w14:paraId="3991BDA9" w14:textId="77777777" w:rsidR="00825D9B" w:rsidRPr="00090D8E" w:rsidRDefault="00825D9B" w:rsidP="00F956BB">
            <w:pPr>
              <w:widowControl w:val="0"/>
              <w:jc w:val="center"/>
              <w:rPr>
                <w:color w:val="FF0000"/>
                <w:sz w:val="18"/>
                <w:szCs w:val="18"/>
              </w:rPr>
            </w:pPr>
          </w:p>
          <w:p w14:paraId="2725E080" w14:textId="77777777" w:rsidR="00825D9B" w:rsidRPr="00090D8E" w:rsidRDefault="00825D9B" w:rsidP="00F956BB">
            <w:pPr>
              <w:widowControl w:val="0"/>
              <w:jc w:val="center"/>
              <w:rPr>
                <w:color w:val="FF0000"/>
                <w:sz w:val="18"/>
                <w:szCs w:val="18"/>
              </w:rPr>
            </w:pPr>
          </w:p>
          <w:p w14:paraId="73225BC0" w14:textId="77777777" w:rsidR="00825D9B" w:rsidRPr="00090D8E" w:rsidRDefault="00825D9B" w:rsidP="00F956BB">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7" w:name="_Hlk9317397"/>
    </w:p>
    <w:p w14:paraId="2FCC7D88" w14:textId="77777777" w:rsidR="00825D9B" w:rsidRPr="00E20335" w:rsidRDefault="00825D9B" w:rsidP="00825D9B">
      <w:pPr>
        <w:rPr>
          <w:i/>
          <w:color w:val="FF0000"/>
          <w:sz w:val="22"/>
          <w:szCs w:val="22"/>
        </w:rPr>
      </w:pPr>
      <w:r w:rsidRPr="00E20335">
        <w:rPr>
          <w:i/>
          <w:color w:val="FF0000"/>
          <w:sz w:val="22"/>
          <w:szCs w:val="22"/>
        </w:rPr>
        <w:t>W przypadku spółki prawa handlowego:</w:t>
      </w:r>
    </w:p>
    <w:p w14:paraId="52F8A046" w14:textId="77777777" w:rsidR="00825D9B" w:rsidRPr="00E20335" w:rsidRDefault="00825D9B" w:rsidP="00825D9B">
      <w:pPr>
        <w:jc w:val="both"/>
        <w:rPr>
          <w:sz w:val="22"/>
          <w:szCs w:val="22"/>
        </w:rPr>
      </w:pPr>
      <w:r w:rsidRPr="00E20335">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E20335">
        <w:rPr>
          <w:sz w:val="22"/>
          <w:szCs w:val="22"/>
        </w:rPr>
        <w:t xml:space="preserve">z siedzibą w ________________, przy ulicy ___________________, zarejestrowaną w Sądzie Rejonowym __________________ nr KRS _____________, REGON ____________, wysokość kapitału zakładowego </w:t>
      </w:r>
      <w:r w:rsidRPr="00E20335">
        <w:rPr>
          <w:color w:val="FF0000"/>
          <w:sz w:val="22"/>
          <w:szCs w:val="22"/>
        </w:rPr>
        <w:t>całkowicie wpłaconego</w:t>
      </w:r>
      <w:r w:rsidRPr="00E20335">
        <w:rPr>
          <w:sz w:val="22"/>
          <w:szCs w:val="22"/>
        </w:rPr>
        <w:t xml:space="preserve"> </w:t>
      </w:r>
      <w:r w:rsidRPr="00E20335">
        <w:rPr>
          <w:i/>
          <w:color w:val="FF0000"/>
          <w:sz w:val="22"/>
          <w:szCs w:val="22"/>
        </w:rPr>
        <w:t>(w przypadku spółki akcyjnej)</w:t>
      </w:r>
      <w:r w:rsidRPr="00E20335">
        <w:rPr>
          <w:sz w:val="22"/>
          <w:szCs w:val="22"/>
        </w:rPr>
        <w:t xml:space="preserve"> _________________, zwaną (ym) w treści umowy </w:t>
      </w:r>
      <w:r w:rsidRPr="00E20335">
        <w:rPr>
          <w:b/>
          <w:sz w:val="22"/>
          <w:szCs w:val="22"/>
        </w:rPr>
        <w:t>„WYKONAWCĄ”</w:t>
      </w:r>
      <w:r w:rsidRPr="00E20335">
        <w:rPr>
          <w:sz w:val="22"/>
          <w:szCs w:val="22"/>
        </w:rPr>
        <w:t xml:space="preserve"> reprezentowaną przez osoby umocowane.</w:t>
      </w:r>
    </w:p>
    <w:p w14:paraId="7DBD1921" w14:textId="77777777" w:rsidR="00825D9B" w:rsidRDefault="00825D9B" w:rsidP="00825D9B">
      <w:pPr>
        <w:rPr>
          <w:i/>
          <w:color w:val="FF0000"/>
          <w:sz w:val="22"/>
          <w:szCs w:val="22"/>
        </w:rPr>
      </w:pPr>
    </w:p>
    <w:p w14:paraId="4743E41A" w14:textId="77777777" w:rsidR="00825D9B" w:rsidRPr="00E20335" w:rsidRDefault="00825D9B" w:rsidP="00825D9B">
      <w:pPr>
        <w:rPr>
          <w:i/>
          <w:color w:val="FF0000"/>
          <w:sz w:val="22"/>
          <w:szCs w:val="22"/>
        </w:rPr>
      </w:pPr>
      <w:r w:rsidRPr="00E20335">
        <w:rPr>
          <w:i/>
          <w:color w:val="FF0000"/>
          <w:sz w:val="22"/>
          <w:szCs w:val="22"/>
        </w:rPr>
        <w:t>W przypadku działalności gospodarczej prowadzonej osobiście:</w:t>
      </w:r>
    </w:p>
    <w:p w14:paraId="12929AEE" w14:textId="77777777" w:rsidR="00825D9B" w:rsidRPr="00E20335" w:rsidRDefault="00825D9B" w:rsidP="00825D9B">
      <w:pPr>
        <w:jc w:val="both"/>
        <w:rPr>
          <w:sz w:val="22"/>
          <w:szCs w:val="22"/>
        </w:rPr>
      </w:pPr>
      <w:r w:rsidRPr="00E20335">
        <w:rPr>
          <w:b/>
          <w:sz w:val="22"/>
          <w:szCs w:val="22"/>
        </w:rPr>
        <w:lastRenderedPageBreak/>
        <w:t>Panem/Panią _____________________</w:t>
      </w:r>
      <w:r w:rsidRPr="00E20335">
        <w:rPr>
          <w:sz w:val="22"/>
          <w:szCs w:val="22"/>
        </w:rPr>
        <w:t xml:space="preserve">, prowadzącym/ą działalność gospodarczą pod nazwą: </w:t>
      </w:r>
      <w:r w:rsidRPr="00E20335">
        <w:rPr>
          <w:b/>
          <w:sz w:val="22"/>
          <w:szCs w:val="22"/>
        </w:rPr>
        <w:t>______________________________</w:t>
      </w:r>
      <w:r w:rsidRPr="00E20335">
        <w:rPr>
          <w:sz w:val="22"/>
          <w:szCs w:val="22"/>
        </w:rPr>
        <w:t xml:space="preserve"> - z siedzibą w _____________________ przy ulicy ___________________ - zarejestrowaną w Centralnej Ewidencji i Informacji o Działalności Gospodarczej, REGON ______________, zwanym w treści umowy </w:t>
      </w:r>
      <w:r w:rsidRPr="00E20335">
        <w:rPr>
          <w:b/>
          <w:sz w:val="22"/>
          <w:szCs w:val="22"/>
        </w:rPr>
        <w:t>„WYKONAWCĄ”</w:t>
      </w:r>
      <w:r w:rsidRPr="00E20335">
        <w:rPr>
          <w:sz w:val="22"/>
          <w:szCs w:val="22"/>
        </w:rPr>
        <w:t xml:space="preserve"> reprezentowanym/ą przez osoby umocowane.</w:t>
      </w:r>
    </w:p>
    <w:p w14:paraId="1D4E5C01" w14:textId="77777777" w:rsidR="00825D9B" w:rsidRPr="00E20335" w:rsidRDefault="00825D9B" w:rsidP="00825D9B">
      <w:pPr>
        <w:rPr>
          <w:i/>
          <w:color w:val="FF0000"/>
          <w:sz w:val="22"/>
          <w:szCs w:val="22"/>
        </w:rPr>
      </w:pPr>
    </w:p>
    <w:p w14:paraId="622C4709" w14:textId="77777777" w:rsidR="00825D9B" w:rsidRPr="00E20335" w:rsidRDefault="00825D9B" w:rsidP="00825D9B">
      <w:pPr>
        <w:rPr>
          <w:i/>
          <w:color w:val="FF0000"/>
          <w:sz w:val="22"/>
          <w:szCs w:val="22"/>
        </w:rPr>
      </w:pPr>
    </w:p>
    <w:p w14:paraId="57AE18B5" w14:textId="77777777" w:rsidR="00825D9B" w:rsidRPr="00E20335" w:rsidRDefault="00825D9B" w:rsidP="00825D9B">
      <w:pPr>
        <w:rPr>
          <w:i/>
          <w:color w:val="FF0000"/>
          <w:sz w:val="22"/>
          <w:szCs w:val="22"/>
        </w:rPr>
      </w:pPr>
      <w:r w:rsidRPr="00E20335">
        <w:rPr>
          <w:i/>
          <w:color w:val="FF0000"/>
          <w:sz w:val="22"/>
          <w:szCs w:val="22"/>
        </w:rPr>
        <w:t>W przypadku spółki cywilnej:</w:t>
      </w:r>
    </w:p>
    <w:p w14:paraId="4CF6BBEF" w14:textId="77777777" w:rsidR="00825D9B" w:rsidRPr="00E20335" w:rsidRDefault="00825D9B" w:rsidP="00825D9B">
      <w:pPr>
        <w:rPr>
          <w:sz w:val="22"/>
          <w:szCs w:val="22"/>
        </w:rPr>
      </w:pPr>
      <w:r w:rsidRPr="00E20335">
        <w:rPr>
          <w:sz w:val="22"/>
          <w:szCs w:val="22"/>
        </w:rPr>
        <w:t xml:space="preserve">1. </w:t>
      </w:r>
      <w:r w:rsidRPr="00E20335">
        <w:rPr>
          <w:b/>
          <w:sz w:val="22"/>
          <w:szCs w:val="22"/>
        </w:rPr>
        <w:t>Panem/Panią _______________________</w:t>
      </w:r>
      <w:r w:rsidRPr="00E20335">
        <w:rPr>
          <w:sz w:val="22"/>
          <w:szCs w:val="22"/>
        </w:rPr>
        <w:t xml:space="preserve"> wpisanym/ą do Centralnej Ewidencji i Informacji o Działalności Gospodarczej, REGON ______________,</w:t>
      </w:r>
    </w:p>
    <w:p w14:paraId="3094940B" w14:textId="77777777" w:rsidR="00825D9B" w:rsidRPr="00E20335" w:rsidRDefault="00825D9B" w:rsidP="00825D9B">
      <w:pPr>
        <w:jc w:val="both"/>
        <w:rPr>
          <w:sz w:val="22"/>
          <w:szCs w:val="22"/>
        </w:rPr>
      </w:pPr>
      <w:r w:rsidRPr="00E20335">
        <w:rPr>
          <w:sz w:val="22"/>
          <w:szCs w:val="22"/>
        </w:rPr>
        <w:t xml:space="preserve">2. </w:t>
      </w:r>
      <w:r w:rsidRPr="00E20335">
        <w:rPr>
          <w:b/>
          <w:sz w:val="22"/>
          <w:szCs w:val="22"/>
        </w:rPr>
        <w:t>Panem/Panią _______________________</w:t>
      </w:r>
      <w:r w:rsidRPr="00E20335">
        <w:rPr>
          <w:sz w:val="22"/>
          <w:szCs w:val="22"/>
        </w:rPr>
        <w:t xml:space="preserve"> wpisanym/ą do Centralnej Ewidencji i Informacji o Działalności Gospodarczej, REGON ______________,</w:t>
      </w:r>
    </w:p>
    <w:p w14:paraId="4F004A21" w14:textId="77777777" w:rsidR="00825D9B" w:rsidRPr="00E20335" w:rsidRDefault="00825D9B" w:rsidP="00825D9B">
      <w:pPr>
        <w:jc w:val="both"/>
        <w:rPr>
          <w:sz w:val="22"/>
          <w:szCs w:val="22"/>
        </w:rPr>
      </w:pPr>
      <w:r w:rsidRPr="00E20335">
        <w:rPr>
          <w:sz w:val="22"/>
          <w:szCs w:val="22"/>
        </w:rPr>
        <w:t xml:space="preserve">wspólnie prowadzącymi działalność gospodarczą w formie spółki cywilnej pod nazwą ___________ </w:t>
      </w:r>
    </w:p>
    <w:p w14:paraId="5928AF8D" w14:textId="77777777" w:rsidR="00825D9B" w:rsidRPr="00E20335" w:rsidRDefault="00825D9B" w:rsidP="00825D9B">
      <w:pPr>
        <w:jc w:val="both"/>
        <w:rPr>
          <w:sz w:val="22"/>
          <w:szCs w:val="22"/>
        </w:rPr>
      </w:pPr>
      <w:r w:rsidRPr="00E20335">
        <w:rPr>
          <w:sz w:val="22"/>
          <w:szCs w:val="22"/>
        </w:rPr>
        <w:t xml:space="preserve">z siedzibą w ______________, przy ulicy _________________, zwanymi w dalszej części umowy </w:t>
      </w:r>
      <w:r w:rsidRPr="00E20335">
        <w:rPr>
          <w:b/>
          <w:sz w:val="22"/>
          <w:szCs w:val="22"/>
        </w:rPr>
        <w:t xml:space="preserve">„WYKONAWCĄ” </w:t>
      </w:r>
      <w:r w:rsidRPr="00E20335">
        <w:rPr>
          <w:sz w:val="22"/>
          <w:szCs w:val="22"/>
        </w:rPr>
        <w:t>reprezentowanymi przez osoby umocowane.</w:t>
      </w:r>
    </w:p>
    <w:p w14:paraId="08E38CB7" w14:textId="77777777" w:rsidR="00825D9B" w:rsidRPr="00E20335" w:rsidRDefault="00825D9B" w:rsidP="00825D9B">
      <w:pPr>
        <w:rPr>
          <w:i/>
          <w:color w:val="FF0000"/>
          <w:sz w:val="22"/>
          <w:szCs w:val="22"/>
        </w:rPr>
      </w:pPr>
    </w:p>
    <w:p w14:paraId="1C9A0FD1" w14:textId="77777777" w:rsidR="00825D9B" w:rsidRPr="00E20335" w:rsidRDefault="00825D9B" w:rsidP="00825D9B">
      <w:pPr>
        <w:rPr>
          <w:i/>
          <w:color w:val="FF0000"/>
          <w:sz w:val="22"/>
          <w:szCs w:val="22"/>
        </w:rPr>
      </w:pPr>
      <w:r w:rsidRPr="00E20335">
        <w:rPr>
          <w:i/>
          <w:color w:val="FF0000"/>
          <w:sz w:val="22"/>
          <w:szCs w:val="22"/>
        </w:rPr>
        <w:t>W przypadku konsorcjum:</w:t>
      </w:r>
    </w:p>
    <w:p w14:paraId="5D5D7567" w14:textId="77777777" w:rsidR="00825D9B" w:rsidRPr="00E20335" w:rsidRDefault="00825D9B" w:rsidP="00825D9B">
      <w:pPr>
        <w:rPr>
          <w:b/>
          <w:sz w:val="22"/>
          <w:szCs w:val="22"/>
          <w:u w:val="single"/>
        </w:rPr>
      </w:pPr>
      <w:r w:rsidRPr="00E20335">
        <w:rPr>
          <w:b/>
          <w:sz w:val="22"/>
          <w:szCs w:val="22"/>
          <w:u w:val="single"/>
        </w:rPr>
        <w:t>Konsorcjum firm:</w:t>
      </w:r>
    </w:p>
    <w:p w14:paraId="656DDE43" w14:textId="77777777" w:rsidR="00825D9B" w:rsidRPr="00E20335" w:rsidRDefault="00825D9B" w:rsidP="00825D9B">
      <w:pPr>
        <w:jc w:val="both"/>
        <w:rPr>
          <w:sz w:val="22"/>
          <w:szCs w:val="22"/>
        </w:rPr>
      </w:pPr>
      <w:r w:rsidRPr="00E20335">
        <w:rPr>
          <w:sz w:val="22"/>
          <w:szCs w:val="22"/>
        </w:rPr>
        <w:t xml:space="preserve">1. </w:t>
      </w:r>
      <w:r w:rsidRPr="00E20335">
        <w:rPr>
          <w:b/>
          <w:sz w:val="22"/>
          <w:szCs w:val="22"/>
        </w:rPr>
        <w:t>Lider</w:t>
      </w:r>
      <w:r w:rsidRPr="00E20335">
        <w:rPr>
          <w:sz w:val="22"/>
          <w:szCs w:val="22"/>
        </w:rPr>
        <w:t xml:space="preserve"> - _______________________________________________________________________</w:t>
      </w:r>
    </w:p>
    <w:p w14:paraId="42F4951E" w14:textId="3D471CC6" w:rsidR="00825D9B" w:rsidRPr="00E20335" w:rsidRDefault="00825D9B" w:rsidP="00825D9B">
      <w:pPr>
        <w:jc w:val="both"/>
        <w:rPr>
          <w:i/>
          <w:color w:val="FF0000"/>
          <w:sz w:val="22"/>
          <w:szCs w:val="22"/>
        </w:rPr>
      </w:pPr>
      <w:r w:rsidRPr="00E20335">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E20335">
        <w:rPr>
          <w:color w:val="FF0000"/>
          <w:sz w:val="22"/>
          <w:szCs w:val="22"/>
        </w:rPr>
        <w:t>całkowicie wpłaconego</w:t>
      </w:r>
      <w:r w:rsidRPr="00E20335">
        <w:rPr>
          <w:sz w:val="22"/>
          <w:szCs w:val="22"/>
        </w:rPr>
        <w:t xml:space="preserve"> </w:t>
      </w:r>
      <w:r w:rsidRPr="00E20335">
        <w:rPr>
          <w:i/>
          <w:color w:val="FF0000"/>
          <w:sz w:val="22"/>
          <w:szCs w:val="22"/>
        </w:rPr>
        <w:t>(w przypadku spółki akcyjnej)</w:t>
      </w:r>
      <w:r w:rsidRPr="00E20335">
        <w:rPr>
          <w:sz w:val="22"/>
          <w:szCs w:val="22"/>
        </w:rPr>
        <w:t xml:space="preserve"> _________________, </w:t>
      </w:r>
    </w:p>
    <w:p w14:paraId="3C098580" w14:textId="77777777" w:rsidR="00825D9B" w:rsidRPr="00E20335" w:rsidRDefault="00825D9B" w:rsidP="00825D9B">
      <w:pPr>
        <w:jc w:val="both"/>
        <w:rPr>
          <w:i/>
          <w:color w:val="FF0000"/>
          <w:sz w:val="22"/>
          <w:szCs w:val="22"/>
        </w:rPr>
      </w:pPr>
    </w:p>
    <w:p w14:paraId="54536507" w14:textId="77777777" w:rsidR="00825D9B" w:rsidRPr="00E20335" w:rsidRDefault="00825D9B" w:rsidP="00825D9B">
      <w:pPr>
        <w:jc w:val="both"/>
        <w:rPr>
          <w:sz w:val="22"/>
          <w:szCs w:val="22"/>
        </w:rPr>
      </w:pPr>
      <w:r w:rsidRPr="00E20335">
        <w:rPr>
          <w:sz w:val="22"/>
          <w:szCs w:val="22"/>
        </w:rPr>
        <w:t xml:space="preserve">2. </w:t>
      </w:r>
      <w:r w:rsidRPr="00E20335">
        <w:rPr>
          <w:b/>
          <w:sz w:val="22"/>
          <w:szCs w:val="22"/>
        </w:rPr>
        <w:t xml:space="preserve">Uczestnik - </w:t>
      </w:r>
      <w:r w:rsidRPr="00E20335">
        <w:rPr>
          <w:sz w:val="22"/>
          <w:szCs w:val="22"/>
        </w:rPr>
        <w:t>______________________________________________________________________</w:t>
      </w:r>
    </w:p>
    <w:p w14:paraId="1E579C1B" w14:textId="77777777" w:rsidR="00825D9B" w:rsidRPr="00E20335" w:rsidRDefault="00825D9B" w:rsidP="00825D9B">
      <w:pPr>
        <w:jc w:val="both"/>
        <w:rPr>
          <w:sz w:val="22"/>
          <w:szCs w:val="22"/>
        </w:rPr>
      </w:pPr>
      <w:r w:rsidRPr="00E20335">
        <w:rPr>
          <w:sz w:val="22"/>
          <w:szCs w:val="22"/>
        </w:rPr>
        <w:t xml:space="preserve">z siedzibą w ________________, przy ulicy ____________________, zarejestrowaną w Sądzie Rejonowym __________________ nr KRS _____________REGON ____________, wysokość kapitału zakładowego </w:t>
      </w:r>
      <w:r w:rsidRPr="00E20335">
        <w:rPr>
          <w:color w:val="FF0000"/>
          <w:sz w:val="22"/>
          <w:szCs w:val="22"/>
        </w:rPr>
        <w:t>całkowicie wpłaconego</w:t>
      </w:r>
      <w:r w:rsidRPr="00E20335">
        <w:rPr>
          <w:sz w:val="22"/>
          <w:szCs w:val="22"/>
        </w:rPr>
        <w:t xml:space="preserve"> </w:t>
      </w:r>
      <w:r w:rsidRPr="00E20335">
        <w:rPr>
          <w:i/>
          <w:color w:val="FF0000"/>
          <w:sz w:val="22"/>
          <w:szCs w:val="22"/>
        </w:rPr>
        <w:t>(w przypadku spółki akcyjnej)</w:t>
      </w:r>
      <w:r w:rsidRPr="00E20335">
        <w:rPr>
          <w:sz w:val="22"/>
          <w:szCs w:val="22"/>
        </w:rPr>
        <w:t xml:space="preserve"> _________________, zwanych w treści umowy </w:t>
      </w:r>
      <w:r w:rsidRPr="00E20335">
        <w:rPr>
          <w:b/>
          <w:sz w:val="22"/>
          <w:szCs w:val="22"/>
        </w:rPr>
        <w:t xml:space="preserve">„WYKONAWCĄ” </w:t>
      </w:r>
      <w:r w:rsidRPr="00E20335">
        <w:rPr>
          <w:sz w:val="22"/>
          <w:szCs w:val="22"/>
        </w:rPr>
        <w:t xml:space="preserve">w imieniu których działa Pełnomocnik ___________________ </w:t>
      </w:r>
      <w:bookmarkEnd w:id="37"/>
      <w:r w:rsidRPr="00E20335">
        <w:rPr>
          <w:sz w:val="22"/>
          <w:szCs w:val="22"/>
        </w:rPr>
        <w:t>reprezentowanym przez osoby umocowane.</w:t>
      </w:r>
    </w:p>
    <w:bookmarkEnd w:id="36"/>
    <w:p w14:paraId="220C7421" w14:textId="77777777" w:rsidR="00825D9B" w:rsidRPr="00E20335" w:rsidRDefault="00825D9B" w:rsidP="00825D9B">
      <w:pPr>
        <w:jc w:val="center"/>
        <w:rPr>
          <w:b/>
          <w:sz w:val="22"/>
          <w:szCs w:val="22"/>
        </w:rPr>
      </w:pPr>
    </w:p>
    <w:p w14:paraId="52CFD1EE" w14:textId="77777777" w:rsidR="00825D9B" w:rsidRPr="00E20335"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E20335">
        <w:rPr>
          <w:i/>
          <w:iCs/>
          <w:color w:val="FF0000"/>
          <w:sz w:val="22"/>
          <w:szCs w:val="22"/>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5D9B" w:rsidRPr="00090D8E"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090D8E" w:rsidRDefault="00825D9B"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636A7B66" w14:textId="77777777" w:rsidTr="00F956BB">
        <w:trPr>
          <w:trHeight w:val="1020"/>
        </w:trPr>
        <w:tc>
          <w:tcPr>
            <w:tcW w:w="5000" w:type="pct"/>
            <w:vAlign w:val="center"/>
          </w:tcPr>
          <w:p w14:paraId="3AB2649A" w14:textId="77777777" w:rsidR="00825D9B" w:rsidRPr="00090D8E" w:rsidRDefault="00825D9B" w:rsidP="00F956BB">
            <w:pPr>
              <w:widowControl w:val="0"/>
              <w:jc w:val="center"/>
              <w:rPr>
                <w:color w:val="FF0000"/>
                <w:sz w:val="18"/>
                <w:szCs w:val="18"/>
              </w:rPr>
            </w:pPr>
          </w:p>
          <w:p w14:paraId="68CA3651" w14:textId="77777777" w:rsidR="00825D9B" w:rsidRPr="00090D8E" w:rsidRDefault="00825D9B" w:rsidP="00F956BB">
            <w:pPr>
              <w:widowControl w:val="0"/>
              <w:jc w:val="center"/>
              <w:rPr>
                <w:color w:val="FF0000"/>
                <w:sz w:val="18"/>
                <w:szCs w:val="18"/>
              </w:rPr>
            </w:pPr>
          </w:p>
          <w:p w14:paraId="3092C17B" w14:textId="77777777" w:rsidR="00825D9B" w:rsidRPr="00090D8E" w:rsidRDefault="00825D9B" w:rsidP="00F956BB">
            <w:pPr>
              <w:widowControl w:val="0"/>
              <w:jc w:val="center"/>
              <w:rPr>
                <w:color w:val="FF0000"/>
                <w:sz w:val="18"/>
                <w:szCs w:val="18"/>
              </w:rPr>
            </w:pPr>
          </w:p>
          <w:p w14:paraId="09154F6C" w14:textId="77777777" w:rsidR="00825D9B" w:rsidRPr="00090D8E" w:rsidRDefault="00825D9B" w:rsidP="00F956BB">
            <w:pPr>
              <w:widowControl w:val="0"/>
              <w:jc w:val="center"/>
              <w:rPr>
                <w:color w:val="FF0000"/>
                <w:sz w:val="18"/>
                <w:szCs w:val="18"/>
              </w:rPr>
            </w:pPr>
          </w:p>
          <w:p w14:paraId="11949D81" w14:textId="77777777" w:rsidR="00825D9B" w:rsidRPr="00090D8E" w:rsidRDefault="00825D9B" w:rsidP="00F956BB">
            <w:pPr>
              <w:widowControl w:val="0"/>
              <w:jc w:val="center"/>
              <w:rPr>
                <w:color w:val="FF0000"/>
                <w:sz w:val="18"/>
                <w:szCs w:val="18"/>
              </w:rPr>
            </w:pPr>
          </w:p>
          <w:p w14:paraId="0D6B2B58" w14:textId="77777777" w:rsidR="00825D9B" w:rsidRPr="00090D8E" w:rsidRDefault="00825D9B" w:rsidP="00F956BB">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pPr>
        <w:numPr>
          <w:ilvl w:val="0"/>
          <w:numId w:val="51"/>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Pzp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pPr>
        <w:numPr>
          <w:ilvl w:val="0"/>
          <w:numId w:val="51"/>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51"/>
        </w:numPr>
        <w:ind w:left="426" w:hanging="426"/>
        <w:jc w:val="both"/>
        <w:rPr>
          <w:sz w:val="22"/>
          <w:szCs w:val="22"/>
        </w:rPr>
      </w:pPr>
      <w:r w:rsidRPr="003C6244">
        <w:rPr>
          <w:sz w:val="22"/>
          <w:szCs w:val="22"/>
        </w:rPr>
        <w:t>Oferta złożona przez Wykonawcę.</w:t>
      </w:r>
    </w:p>
    <w:p w14:paraId="5874ED12" w14:textId="77777777" w:rsidR="0035712B"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3C6244" w:rsidRDefault="0035712B">
      <w:pPr>
        <w:numPr>
          <w:ilvl w:val="0"/>
          <w:numId w:val="52"/>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w:t>
      </w:r>
      <w:r w:rsidRPr="003C6244">
        <w:rPr>
          <w:sz w:val="22"/>
          <w:szCs w:val="22"/>
        </w:rPr>
        <w:lastRenderedPageBreak/>
        <w:t xml:space="preserve">określonej w </w:t>
      </w:r>
      <w:r w:rsidRPr="003C6244">
        <w:rPr>
          <w:bCs/>
          <w:sz w:val="22"/>
          <w:szCs w:val="22"/>
        </w:rPr>
        <w:t xml:space="preserve">Załączniku Nr 1 </w:t>
      </w:r>
      <w:r w:rsidRPr="003C6244">
        <w:rPr>
          <w:bCs/>
          <w:color w:val="FF0000"/>
          <w:sz w:val="22"/>
          <w:szCs w:val="22"/>
        </w:rPr>
        <w:t xml:space="preserve">oraz parametrach określonych w Załączniku Nr </w:t>
      </w:r>
      <w:r w:rsidRPr="00E20335">
        <w:rPr>
          <w:bCs/>
          <w:color w:val="FF0000"/>
          <w:sz w:val="22"/>
          <w:szCs w:val="22"/>
        </w:rPr>
        <w:t>1a</w:t>
      </w:r>
      <w:r w:rsidRPr="00E20335">
        <w:rPr>
          <w:color w:val="FF0000"/>
          <w:sz w:val="22"/>
          <w:szCs w:val="22"/>
        </w:rPr>
        <w:t xml:space="preserve"> </w:t>
      </w:r>
      <w:r w:rsidRPr="00E20335">
        <w:rPr>
          <w:i/>
          <w:color w:val="FF0000"/>
          <w:sz w:val="22"/>
          <w:szCs w:val="22"/>
        </w:rPr>
        <w:t>(jeżeli dotyczy</w:t>
      </w:r>
      <w:r w:rsidRPr="00E20335">
        <w:rPr>
          <w:color w:val="FF0000"/>
          <w:sz w:val="22"/>
          <w:szCs w:val="22"/>
        </w:rPr>
        <w:t>)</w:t>
      </w:r>
      <w:r w:rsidRPr="003C6244">
        <w:rPr>
          <w:sz w:val="22"/>
          <w:szCs w:val="22"/>
        </w:rPr>
        <w:t xml:space="preserve"> do umowy.</w:t>
      </w:r>
    </w:p>
    <w:p w14:paraId="12C09530" w14:textId="77777777" w:rsidR="0035712B" w:rsidRPr="003C6244" w:rsidRDefault="0035712B">
      <w:pPr>
        <w:numPr>
          <w:ilvl w:val="0"/>
          <w:numId w:val="52"/>
        </w:numPr>
        <w:ind w:left="426" w:hanging="426"/>
        <w:jc w:val="both"/>
        <w:rPr>
          <w:sz w:val="22"/>
          <w:szCs w:val="22"/>
        </w:rPr>
      </w:pPr>
      <w:r w:rsidRPr="003C6244">
        <w:rPr>
          <w:sz w:val="22"/>
          <w:szCs w:val="22"/>
        </w:rPr>
        <w:t>Przedmiot umowy został sklasyfikowany pod nr 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53"/>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pPr>
        <w:numPr>
          <w:ilvl w:val="1"/>
          <w:numId w:val="54"/>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pPr>
        <w:numPr>
          <w:ilvl w:val="1"/>
          <w:numId w:val="54"/>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pPr>
        <w:numPr>
          <w:ilvl w:val="0"/>
          <w:numId w:val="53"/>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2F6FFF02" w:rsidR="0035712B" w:rsidRPr="00EE44BA" w:rsidRDefault="0035712B">
      <w:pPr>
        <w:pStyle w:val="Default"/>
        <w:numPr>
          <w:ilvl w:val="0"/>
          <w:numId w:val="53"/>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Wykonawca składa oświadczenie o posiadaniu statusu mikroprzedsiębiorcy, małego przedsiębiorcy, średniego przedsiębiorcy, dużego przedsiębiorcy, które stanowi załącznik nr 4 do Umowy.</w:t>
      </w:r>
    </w:p>
    <w:p w14:paraId="2C687117" w14:textId="2F001B49" w:rsidR="0035712B" w:rsidRPr="00EE44BA" w:rsidRDefault="0035712B">
      <w:pPr>
        <w:pStyle w:val="Default"/>
        <w:numPr>
          <w:ilvl w:val="0"/>
          <w:numId w:val="53"/>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pPr>
        <w:pStyle w:val="Default"/>
        <w:numPr>
          <w:ilvl w:val="0"/>
          <w:numId w:val="74"/>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pPr>
        <w:numPr>
          <w:ilvl w:val="0"/>
          <w:numId w:val="74"/>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74"/>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pPr>
        <w:numPr>
          <w:ilvl w:val="0"/>
          <w:numId w:val="74"/>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pPr>
        <w:numPr>
          <w:ilvl w:val="0"/>
          <w:numId w:val="74"/>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74"/>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74"/>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pPr>
        <w:numPr>
          <w:ilvl w:val="0"/>
          <w:numId w:val="74"/>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pPr>
        <w:numPr>
          <w:ilvl w:val="0"/>
          <w:numId w:val="74"/>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pPr>
        <w:numPr>
          <w:ilvl w:val="0"/>
          <w:numId w:val="55"/>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pPr>
        <w:numPr>
          <w:ilvl w:val="0"/>
          <w:numId w:val="55"/>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lastRenderedPageBreak/>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Ewentualna zmiana adresu e-mail nastąpi na pisemny wniosek Wykonawcy zgodnie z wzorem podanym na stronie: https//dostawca-pgg.coig.biz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pPr>
        <w:numPr>
          <w:ilvl w:val="0"/>
          <w:numId w:val="55"/>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4DB0F2AD" w14:textId="77777777" w:rsidR="00E20335" w:rsidRDefault="0035712B">
      <w:pPr>
        <w:numPr>
          <w:ilvl w:val="0"/>
          <w:numId w:val="55"/>
        </w:numPr>
        <w:ind w:left="426" w:hanging="426"/>
        <w:jc w:val="both"/>
        <w:rPr>
          <w:sz w:val="22"/>
          <w:szCs w:val="22"/>
        </w:rPr>
      </w:pPr>
      <w:r w:rsidRPr="003C6244">
        <w:rPr>
          <w:sz w:val="22"/>
          <w:szCs w:val="22"/>
        </w:rPr>
        <w:t>W przypadku oferty wspólnej Wykonawcy ponoszą solidarną odpowiedzialność za wykonanie umowy.</w:t>
      </w:r>
    </w:p>
    <w:p w14:paraId="07560641" w14:textId="185AC5BF" w:rsidR="0035712B" w:rsidRPr="00E20335" w:rsidRDefault="0035712B">
      <w:pPr>
        <w:numPr>
          <w:ilvl w:val="0"/>
          <w:numId w:val="55"/>
        </w:numPr>
        <w:ind w:left="426" w:hanging="426"/>
        <w:jc w:val="both"/>
        <w:rPr>
          <w:sz w:val="22"/>
          <w:szCs w:val="22"/>
        </w:rPr>
      </w:pPr>
      <w:r w:rsidRPr="00E20335">
        <w:rPr>
          <w:sz w:val="22"/>
          <w:szCs w:val="22"/>
        </w:rPr>
        <w:t>Strony umowy postanawiają, że w trakcie obowiązywania niniejszej umowy ilości zamawianych towarów w ramach poszczególnych pozycji asortymentowych będą wynikały z rzeczywistych potrzeb Zamawiającego</w:t>
      </w:r>
      <w:r w:rsidR="00FF4CA6" w:rsidRPr="00E20335">
        <w:rPr>
          <w:sz w:val="22"/>
          <w:szCs w:val="22"/>
        </w:rPr>
        <w:t xml:space="preserve"> i mogą ulec zmianie w stosunku do określonych w Załączniku Nr 1</w:t>
      </w:r>
      <w:r w:rsidRPr="00E20335">
        <w:rPr>
          <w:sz w:val="22"/>
          <w:szCs w:val="22"/>
        </w:rPr>
        <w:t xml:space="preserve">. </w:t>
      </w:r>
    </w:p>
    <w:p w14:paraId="077A1592" w14:textId="77777777" w:rsidR="0035712B" w:rsidRPr="00E20335" w:rsidRDefault="0035712B">
      <w:pPr>
        <w:numPr>
          <w:ilvl w:val="0"/>
          <w:numId w:val="55"/>
        </w:numPr>
        <w:ind w:left="425" w:hanging="425"/>
        <w:jc w:val="both"/>
        <w:rPr>
          <w:b/>
          <w:sz w:val="22"/>
          <w:szCs w:val="22"/>
          <w:u w:val="single"/>
        </w:rPr>
      </w:pPr>
      <w:r w:rsidRPr="00E20335">
        <w:rPr>
          <w:sz w:val="22"/>
          <w:szCs w:val="22"/>
        </w:rPr>
        <w:t xml:space="preserve">Łączna maksymalna wysokość kar umownych określonych w </w:t>
      </w:r>
      <w:r w:rsidRPr="00E20335">
        <w:rPr>
          <w:b/>
          <w:bCs/>
          <w:sz w:val="22"/>
          <w:szCs w:val="22"/>
        </w:rPr>
        <w:t>Ogólnych Warunkach Zakupu i Realizacji Dostaw materiałów, wyrobów i części zamiennych maszyn i urządzeń dla Oddziałów Polskiej Grupy Górniczej S.A., stanowiących integralną część niniejszej umowy</w:t>
      </w:r>
      <w:r w:rsidRPr="00E20335">
        <w:rPr>
          <w:sz w:val="22"/>
          <w:szCs w:val="22"/>
        </w:rPr>
        <w:t xml:space="preserve"> (</w:t>
      </w:r>
      <w:r w:rsidRPr="00E20335">
        <w:rPr>
          <w:b/>
          <w:bCs/>
          <w:sz w:val="22"/>
          <w:szCs w:val="22"/>
        </w:rPr>
        <w:t>Załącznik Nr 3</w:t>
      </w:r>
      <w:r w:rsidRPr="00E20335">
        <w:rPr>
          <w:sz w:val="22"/>
          <w:szCs w:val="22"/>
        </w:rPr>
        <w:t xml:space="preserve"> do umowy), nie może przekroczyć wartości umowy</w:t>
      </w:r>
    </w:p>
    <w:p w14:paraId="719A482B" w14:textId="77777777" w:rsidR="0035712B" w:rsidRPr="00E20335" w:rsidRDefault="0035712B">
      <w:pPr>
        <w:numPr>
          <w:ilvl w:val="0"/>
          <w:numId w:val="55"/>
        </w:numPr>
        <w:ind w:left="426" w:hanging="426"/>
        <w:jc w:val="both"/>
        <w:rPr>
          <w:sz w:val="22"/>
          <w:szCs w:val="22"/>
        </w:rPr>
      </w:pPr>
      <w:r w:rsidRPr="00E20335">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38157257" w14:textId="77777777" w:rsidR="00E20335" w:rsidRDefault="00E20335" w:rsidP="00357145">
      <w:pPr>
        <w:jc w:val="center"/>
        <w:rPr>
          <w:b/>
          <w:sz w:val="22"/>
          <w:szCs w:val="22"/>
        </w:rPr>
      </w:pPr>
    </w:p>
    <w:p w14:paraId="58A39ECF" w14:textId="6D60DD44" w:rsidR="0035712B" w:rsidRPr="00E20335" w:rsidRDefault="0035712B" w:rsidP="00357145">
      <w:pPr>
        <w:jc w:val="center"/>
        <w:rPr>
          <w:b/>
          <w:sz w:val="22"/>
          <w:szCs w:val="22"/>
        </w:rPr>
      </w:pPr>
      <w:r w:rsidRPr="00E20335">
        <w:rPr>
          <w:b/>
          <w:sz w:val="22"/>
          <w:szCs w:val="22"/>
        </w:rPr>
        <w:t>§ 5</w:t>
      </w:r>
    </w:p>
    <w:p w14:paraId="18104AA9" w14:textId="77777777" w:rsidR="0035712B" w:rsidRPr="00E20335" w:rsidRDefault="0035712B" w:rsidP="00357145">
      <w:pPr>
        <w:jc w:val="center"/>
        <w:rPr>
          <w:b/>
          <w:sz w:val="22"/>
          <w:szCs w:val="22"/>
        </w:rPr>
      </w:pPr>
      <w:r w:rsidRPr="00E20335">
        <w:rPr>
          <w:b/>
          <w:sz w:val="22"/>
          <w:szCs w:val="22"/>
        </w:rPr>
        <w:t>TERMIN OBOWIĄZYWANIA UMOWY</w:t>
      </w:r>
    </w:p>
    <w:p w14:paraId="3AEBBC3E" w14:textId="77777777" w:rsidR="00D65AA2" w:rsidRPr="00E20335" w:rsidRDefault="0035712B">
      <w:pPr>
        <w:numPr>
          <w:ilvl w:val="0"/>
          <w:numId w:val="56"/>
        </w:numPr>
        <w:ind w:left="426" w:hanging="426"/>
        <w:jc w:val="both"/>
        <w:rPr>
          <w:i/>
          <w:iCs/>
          <w:color w:val="FF0000"/>
          <w:sz w:val="22"/>
          <w:szCs w:val="22"/>
        </w:rPr>
      </w:pPr>
      <w:r w:rsidRPr="00E20335">
        <w:rPr>
          <w:color w:val="FF0000"/>
          <w:sz w:val="22"/>
          <w:szCs w:val="22"/>
        </w:rPr>
        <w:t>Umowa obowiązuje od dnia zawarcia do dnia ________________ roku</w:t>
      </w:r>
      <w:r w:rsidR="00D65AA2" w:rsidRPr="00E20335">
        <w:rPr>
          <w:color w:val="FF0000"/>
          <w:sz w:val="22"/>
          <w:szCs w:val="22"/>
        </w:rPr>
        <w:t xml:space="preserve"> z zastrzeżeniem ust. 2 </w:t>
      </w:r>
      <w:r w:rsidR="00D65AA2" w:rsidRPr="00E20335">
        <w:rPr>
          <w:i/>
          <w:iCs/>
          <w:color w:val="FF0000"/>
          <w:sz w:val="22"/>
          <w:szCs w:val="22"/>
        </w:rPr>
        <w:t>(w przypadku wersji papierowej).</w:t>
      </w:r>
    </w:p>
    <w:p w14:paraId="592CC521" w14:textId="73CB886A" w:rsidR="00D65AA2" w:rsidRPr="00E20335" w:rsidRDefault="00D65AA2" w:rsidP="00D65AA2">
      <w:pPr>
        <w:ind w:left="426"/>
        <w:jc w:val="both"/>
        <w:rPr>
          <w:i/>
          <w:color w:val="FF0000"/>
          <w:sz w:val="22"/>
          <w:szCs w:val="22"/>
        </w:rPr>
      </w:pPr>
      <w:r w:rsidRPr="00E20335">
        <w:rPr>
          <w:i/>
          <w:color w:val="FF0000"/>
          <w:sz w:val="22"/>
          <w:szCs w:val="22"/>
        </w:rPr>
        <w:t>l</w:t>
      </w:r>
      <w:r w:rsidR="0035712B" w:rsidRPr="00E20335">
        <w:rPr>
          <w:i/>
          <w:color w:val="FF0000"/>
          <w:sz w:val="22"/>
          <w:szCs w:val="22"/>
        </w:rPr>
        <w:t>ub</w:t>
      </w:r>
    </w:p>
    <w:p w14:paraId="440CF89B" w14:textId="4E6082A7" w:rsidR="0035712B" w:rsidRPr="00E20335" w:rsidRDefault="0035712B" w:rsidP="00D65AA2">
      <w:pPr>
        <w:ind w:left="426"/>
        <w:jc w:val="both"/>
        <w:rPr>
          <w:color w:val="FF0000"/>
          <w:sz w:val="22"/>
          <w:szCs w:val="22"/>
        </w:rPr>
      </w:pPr>
      <w:r w:rsidRPr="00E20335">
        <w:rPr>
          <w:iCs/>
          <w:color w:val="FF0000"/>
          <w:sz w:val="22"/>
          <w:szCs w:val="22"/>
        </w:rPr>
        <w:t xml:space="preserve">Umowa obowiązuje </w:t>
      </w:r>
      <w:r w:rsidR="00D65AA2" w:rsidRPr="00E20335">
        <w:rPr>
          <w:iCs/>
          <w:color w:val="FF0000"/>
          <w:sz w:val="22"/>
          <w:szCs w:val="22"/>
        </w:rPr>
        <w:t xml:space="preserve">od dnia ______________ roku do dnia ________________ roku </w:t>
      </w:r>
      <w:r w:rsidR="00D65AA2" w:rsidRPr="00E20335">
        <w:rPr>
          <w:iCs/>
          <w:color w:val="FF0000"/>
          <w:sz w:val="22"/>
          <w:szCs w:val="22"/>
        </w:rPr>
        <w:br/>
      </w:r>
      <w:r w:rsidR="00D65AA2" w:rsidRPr="00E20335">
        <w:rPr>
          <w:color w:val="FF0000"/>
          <w:sz w:val="22"/>
          <w:szCs w:val="22"/>
        </w:rPr>
        <w:t xml:space="preserve">z zastrzeżeniem ust. 2 </w:t>
      </w:r>
      <w:r w:rsidR="00D65AA2" w:rsidRPr="00E20335">
        <w:rPr>
          <w:i/>
          <w:iCs/>
          <w:color w:val="FF0000"/>
          <w:sz w:val="22"/>
          <w:szCs w:val="22"/>
        </w:rPr>
        <w:t>(w przypadku wersji elektronicznej).</w:t>
      </w:r>
      <w:r w:rsidRPr="00E20335">
        <w:rPr>
          <w:color w:val="FF0000"/>
          <w:sz w:val="22"/>
          <w:szCs w:val="22"/>
        </w:rPr>
        <w:t xml:space="preserve"> </w:t>
      </w:r>
    </w:p>
    <w:p w14:paraId="40AA2987" w14:textId="77777777" w:rsidR="0035712B" w:rsidRPr="00E20335" w:rsidRDefault="0035712B">
      <w:pPr>
        <w:numPr>
          <w:ilvl w:val="0"/>
          <w:numId w:val="56"/>
        </w:numPr>
        <w:ind w:left="426" w:hanging="426"/>
        <w:jc w:val="both"/>
        <w:rPr>
          <w:i/>
          <w:color w:val="FF0000"/>
          <w:sz w:val="22"/>
          <w:szCs w:val="22"/>
        </w:rPr>
      </w:pPr>
      <w:r w:rsidRPr="00E20335">
        <w:rPr>
          <w:color w:val="FF0000"/>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E20335" w:rsidRDefault="0035712B">
      <w:pPr>
        <w:numPr>
          <w:ilvl w:val="0"/>
          <w:numId w:val="56"/>
        </w:numPr>
        <w:ind w:left="426" w:hanging="426"/>
        <w:jc w:val="both"/>
        <w:rPr>
          <w:sz w:val="22"/>
          <w:szCs w:val="22"/>
        </w:rPr>
      </w:pPr>
      <w:r w:rsidRPr="00E20335">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E20335">
        <w:rPr>
          <w:sz w:val="22"/>
          <w:szCs w:val="22"/>
        </w:rPr>
        <w:t>W przypadku przekazywania zamówień drogą elektroniczną, data otrzymania zamówienia przez Wykonawcę to data opublikowania zamówienia</w:t>
      </w:r>
      <w:r w:rsidRPr="003C6244">
        <w:rPr>
          <w:sz w:val="22"/>
          <w:szCs w:val="22"/>
        </w:rPr>
        <w:t xml:space="preserve">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lastRenderedPageBreak/>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63"/>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63"/>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pPr>
        <w:numPr>
          <w:ilvl w:val="0"/>
          <w:numId w:val="62"/>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8"/>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8"/>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7"/>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pPr>
        <w:numPr>
          <w:ilvl w:val="0"/>
          <w:numId w:val="57"/>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pPr>
        <w:numPr>
          <w:ilvl w:val="0"/>
          <w:numId w:val="73"/>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pPr>
        <w:numPr>
          <w:ilvl w:val="0"/>
          <w:numId w:val="73"/>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pPr>
        <w:numPr>
          <w:ilvl w:val="0"/>
          <w:numId w:val="73"/>
        </w:numPr>
        <w:tabs>
          <w:tab w:val="clear" w:pos="720"/>
          <w:tab w:val="num" w:pos="426"/>
        </w:tabs>
        <w:ind w:left="426" w:hanging="426"/>
        <w:jc w:val="both"/>
        <w:rPr>
          <w:sz w:val="22"/>
          <w:szCs w:val="22"/>
        </w:rPr>
      </w:pPr>
      <w:r w:rsidRPr="003C6244">
        <w:rPr>
          <w:sz w:val="22"/>
          <w:szCs w:val="22"/>
        </w:rPr>
        <w:lastRenderedPageBreak/>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pPr>
        <w:numPr>
          <w:ilvl w:val="0"/>
          <w:numId w:val="73"/>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pPr>
        <w:numPr>
          <w:ilvl w:val="0"/>
          <w:numId w:val="75"/>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pPr>
        <w:numPr>
          <w:ilvl w:val="0"/>
          <w:numId w:val="75"/>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pPr>
        <w:numPr>
          <w:ilvl w:val="0"/>
          <w:numId w:val="75"/>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pPr>
        <w:numPr>
          <w:ilvl w:val="0"/>
          <w:numId w:val="73"/>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pPr>
        <w:numPr>
          <w:ilvl w:val="0"/>
          <w:numId w:val="73"/>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pPr>
        <w:numPr>
          <w:ilvl w:val="0"/>
          <w:numId w:val="73"/>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8"/>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8"/>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pPr>
        <w:numPr>
          <w:ilvl w:val="0"/>
          <w:numId w:val="58"/>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pPr>
        <w:numPr>
          <w:ilvl w:val="0"/>
          <w:numId w:val="58"/>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Pr="00BE6AC3" w:rsidRDefault="00AA5198">
      <w:pPr>
        <w:pStyle w:val="Default"/>
        <w:numPr>
          <w:ilvl w:val="0"/>
          <w:numId w:val="58"/>
        </w:numPr>
        <w:ind w:left="426" w:hanging="426"/>
        <w:jc w:val="both"/>
        <w:rPr>
          <w:i/>
          <w:iCs/>
          <w:color w:val="auto"/>
          <w:sz w:val="22"/>
          <w:szCs w:val="22"/>
        </w:rPr>
      </w:pPr>
      <w:r w:rsidRPr="00BE6AC3">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BE6AC3">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094C0C84" w:rsidR="00AA5198" w:rsidRPr="00BE6AC3" w:rsidRDefault="00AA5198">
      <w:pPr>
        <w:pStyle w:val="Default"/>
        <w:numPr>
          <w:ilvl w:val="0"/>
          <w:numId w:val="58"/>
        </w:numPr>
        <w:ind w:left="426" w:hanging="426"/>
        <w:jc w:val="both"/>
        <w:rPr>
          <w:i/>
          <w:iCs/>
          <w:color w:val="auto"/>
          <w:sz w:val="22"/>
          <w:szCs w:val="22"/>
        </w:rPr>
      </w:pPr>
      <w:r w:rsidRPr="00BE6AC3">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BE6AC3">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BE6AC3">
        <w:rPr>
          <w:i/>
          <w:iCs/>
          <w:color w:val="auto"/>
          <w:sz w:val="22"/>
          <w:szCs w:val="22"/>
        </w:rPr>
        <w:t xml:space="preserve"> </w:t>
      </w:r>
      <w:r w:rsidRPr="00BE6AC3">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E20335" w:rsidRDefault="006C315B">
      <w:pPr>
        <w:pStyle w:val="Akapitzlist"/>
        <w:numPr>
          <w:ilvl w:val="0"/>
          <w:numId w:val="58"/>
        </w:numPr>
        <w:ind w:left="426" w:hanging="426"/>
        <w:rPr>
          <w:color w:val="FF0000"/>
          <w:sz w:val="22"/>
          <w:szCs w:val="22"/>
        </w:rPr>
      </w:pPr>
      <w:r w:rsidRPr="00E20335">
        <w:rPr>
          <w:color w:val="FF0000"/>
          <w:sz w:val="22"/>
          <w:szCs w:val="22"/>
        </w:rPr>
        <w:t xml:space="preserve">Umowa została sporządzona w 2 jednobrzmiących egzemplarzach po 1 egzemplarzu dla każdej ze Stron. </w:t>
      </w:r>
      <w:r w:rsidRPr="00E20335">
        <w:rPr>
          <w:i/>
          <w:iCs/>
          <w:color w:val="FF0000"/>
          <w:sz w:val="22"/>
          <w:szCs w:val="22"/>
        </w:rPr>
        <w:t>(zapis tylko w przypadku wersji papierowej.)</w:t>
      </w:r>
    </w:p>
    <w:p w14:paraId="1848A82B" w14:textId="77777777" w:rsidR="00CA0228" w:rsidRPr="00E20335" w:rsidRDefault="00CA0228" w:rsidP="00CA0228">
      <w:pPr>
        <w:rPr>
          <w:i/>
          <w:iCs/>
          <w:color w:val="FF0000"/>
          <w:sz w:val="22"/>
          <w:szCs w:val="22"/>
        </w:rPr>
      </w:pPr>
    </w:p>
    <w:p w14:paraId="0523F61F" w14:textId="77777777" w:rsidR="00CA0228" w:rsidRPr="00E20335" w:rsidRDefault="00CA0228" w:rsidP="00CA0228">
      <w:pPr>
        <w:jc w:val="both"/>
        <w:rPr>
          <w:i/>
          <w:iCs/>
          <w:color w:val="FF0000"/>
          <w:sz w:val="22"/>
          <w:szCs w:val="22"/>
        </w:rPr>
      </w:pPr>
      <w:r w:rsidRPr="00E20335">
        <w:rPr>
          <w:i/>
          <w:iCs/>
          <w:color w:val="FF0000"/>
          <w:sz w:val="22"/>
          <w:szCs w:val="22"/>
        </w:rPr>
        <w:t>(miejsca na podpis tylko w przypadku wersji papierowej)</w:t>
      </w:r>
    </w:p>
    <w:p w14:paraId="43BD362D" w14:textId="77777777" w:rsidR="00CA0228" w:rsidRPr="00E20335" w:rsidRDefault="00CA0228" w:rsidP="00357145">
      <w:pPr>
        <w:jc w:val="center"/>
        <w:rPr>
          <w:color w:val="FF0000"/>
          <w:sz w:val="22"/>
          <w:szCs w:val="22"/>
        </w:rPr>
      </w:pPr>
    </w:p>
    <w:p w14:paraId="52CE0590" w14:textId="36684526" w:rsidR="0035712B" w:rsidRPr="00825D9B" w:rsidRDefault="0035712B" w:rsidP="00357145">
      <w:pPr>
        <w:jc w:val="center"/>
        <w:rPr>
          <w:color w:val="FF0000"/>
          <w:sz w:val="22"/>
          <w:szCs w:val="22"/>
        </w:rPr>
      </w:pPr>
      <w:r w:rsidRPr="00E20335">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6AFF90FA" w14:textId="77777777" w:rsidR="0035712B" w:rsidRPr="00825D9B" w:rsidRDefault="0035712B" w:rsidP="00357145">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16B7E8F3" w14:textId="77777777" w:rsidR="0035712B" w:rsidRPr="00825D9B" w:rsidRDefault="0035712B" w:rsidP="00357145">
      <w:pPr>
        <w:jc w:val="center"/>
        <w:rPr>
          <w:color w:val="FF0000"/>
          <w:sz w:val="22"/>
          <w:szCs w:val="22"/>
        </w:rPr>
      </w:pPr>
    </w:p>
    <w:p w14:paraId="2870829A" w14:textId="77777777" w:rsidR="0035712B" w:rsidRPr="00825D9B" w:rsidRDefault="0035712B" w:rsidP="00357145">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E20335" w:rsidRDefault="0035712B" w:rsidP="00357145">
      <w:pPr>
        <w:jc w:val="center"/>
        <w:rPr>
          <w:sz w:val="22"/>
          <w:szCs w:val="24"/>
        </w:rPr>
      </w:pPr>
      <w:r w:rsidRPr="00E20335">
        <w:rPr>
          <w:i/>
          <w:color w:val="FF0000"/>
          <w:sz w:val="22"/>
          <w:szCs w:val="22"/>
        </w:rPr>
        <w:t>(wydruk z systemu -  załącznik do umowy WPT – 6 ceny jednostkowe z indeksami, ilości szacunkowe i wartości zadań</w:t>
      </w:r>
    </w:p>
    <w:p w14:paraId="2630B8C8" w14:textId="77777777" w:rsidR="0035712B" w:rsidRPr="00E20335" w:rsidRDefault="0035712B" w:rsidP="00357145">
      <w:pPr>
        <w:jc w:val="center"/>
        <w:rPr>
          <w:sz w:val="22"/>
          <w:szCs w:val="24"/>
        </w:rPr>
      </w:pPr>
    </w:p>
    <w:p w14:paraId="362D9F42" w14:textId="77777777" w:rsidR="0035712B" w:rsidRPr="00E20335" w:rsidRDefault="0035712B" w:rsidP="00357145">
      <w:pPr>
        <w:rPr>
          <w:sz w:val="22"/>
          <w:szCs w:val="24"/>
        </w:rPr>
      </w:pPr>
    </w:p>
    <w:p w14:paraId="5DDFCAFF" w14:textId="77777777" w:rsidR="00825D9B" w:rsidRPr="00E20335" w:rsidRDefault="00825D9B" w:rsidP="00825D9B">
      <w:pPr>
        <w:jc w:val="center"/>
        <w:rPr>
          <w:sz w:val="22"/>
          <w:szCs w:val="22"/>
        </w:rPr>
      </w:pPr>
      <w:r w:rsidRPr="00E20335">
        <w:rPr>
          <w:i/>
          <w:iCs/>
          <w:color w:val="FF0000"/>
          <w:sz w:val="22"/>
          <w:szCs w:val="22"/>
        </w:rPr>
        <w:t>(w przypadku wersji papierowej)</w:t>
      </w:r>
    </w:p>
    <w:p w14:paraId="6D7B7146" w14:textId="77777777" w:rsidR="00825D9B" w:rsidRPr="00E20335" w:rsidRDefault="00825D9B" w:rsidP="00825D9B">
      <w:pPr>
        <w:jc w:val="center"/>
        <w:rPr>
          <w:color w:val="FF0000"/>
          <w:sz w:val="22"/>
          <w:szCs w:val="22"/>
        </w:rPr>
      </w:pPr>
      <w:r w:rsidRPr="00E20335">
        <w:rPr>
          <w:color w:val="FF0000"/>
          <w:sz w:val="22"/>
          <w:szCs w:val="22"/>
        </w:rPr>
        <w:t>WYKONAWCA</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ZAMAWIAJĄCY</w:t>
      </w:r>
    </w:p>
    <w:p w14:paraId="33B58610" w14:textId="77777777" w:rsidR="00825D9B" w:rsidRPr="00E20335" w:rsidRDefault="00825D9B" w:rsidP="00825D9B">
      <w:pPr>
        <w:jc w:val="center"/>
        <w:rPr>
          <w:color w:val="FF0000"/>
          <w:sz w:val="22"/>
          <w:szCs w:val="22"/>
        </w:rPr>
      </w:pPr>
    </w:p>
    <w:p w14:paraId="55E4E290" w14:textId="77777777" w:rsidR="00825D9B" w:rsidRPr="00E20335" w:rsidRDefault="00825D9B" w:rsidP="00825D9B">
      <w:pPr>
        <w:jc w:val="center"/>
        <w:rPr>
          <w:color w:val="FF0000"/>
          <w:sz w:val="22"/>
          <w:szCs w:val="22"/>
        </w:rPr>
      </w:pPr>
      <w:r w:rsidRPr="00E20335">
        <w:rPr>
          <w:color w:val="FF0000"/>
          <w:sz w:val="22"/>
          <w:szCs w:val="22"/>
        </w:rPr>
        <w:t>1. ___________________________</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1. ___________________________</w:t>
      </w:r>
    </w:p>
    <w:p w14:paraId="48D4847B" w14:textId="77777777" w:rsidR="00825D9B" w:rsidRPr="00E20335" w:rsidRDefault="00825D9B" w:rsidP="00825D9B">
      <w:pPr>
        <w:jc w:val="center"/>
        <w:rPr>
          <w:color w:val="FF0000"/>
          <w:sz w:val="22"/>
          <w:szCs w:val="22"/>
        </w:rPr>
      </w:pPr>
    </w:p>
    <w:p w14:paraId="1BEB382E" w14:textId="77777777" w:rsidR="00825D9B" w:rsidRPr="00E20335"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E20335">
        <w:rPr>
          <w:color w:val="FF0000"/>
          <w:sz w:val="22"/>
          <w:szCs w:val="22"/>
        </w:rPr>
        <w:t>2. ___________________________</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E20335" w:rsidRDefault="0035712B" w:rsidP="00357145">
      <w:pPr>
        <w:pStyle w:val="Tekstumowy"/>
        <w:numPr>
          <w:ilvl w:val="0"/>
          <w:numId w:val="0"/>
        </w:numPr>
        <w:jc w:val="center"/>
        <w:rPr>
          <w:rFonts w:ascii="Times New Roman" w:hAnsi="Times New Roman" w:cs="Times New Roman"/>
          <w:i/>
          <w:color w:val="FF0000"/>
          <w:sz w:val="22"/>
          <w:szCs w:val="22"/>
        </w:rPr>
      </w:pPr>
      <w:r w:rsidRPr="00E20335">
        <w:rPr>
          <w:rFonts w:ascii="Times New Roman" w:hAnsi="Times New Roman" w:cs="Times New Roman"/>
          <w:b/>
          <w:sz w:val="22"/>
          <w:szCs w:val="22"/>
        </w:rPr>
        <w:t xml:space="preserve">PRZEDMIOT UMOWY </w:t>
      </w:r>
      <w:r w:rsidRPr="00E20335">
        <w:rPr>
          <w:rFonts w:ascii="Times New Roman" w:hAnsi="Times New Roman" w:cs="Times New Roman"/>
          <w:i/>
          <w:color w:val="FF0000"/>
          <w:sz w:val="22"/>
          <w:szCs w:val="22"/>
        </w:rPr>
        <w:t>(jeżeli dotyczy</w:t>
      </w:r>
      <w:r w:rsidR="00F856CB" w:rsidRPr="00E20335">
        <w:rPr>
          <w:rFonts w:ascii="Times New Roman" w:hAnsi="Times New Roman" w:cs="Times New Roman"/>
          <w:i/>
          <w:color w:val="FF0000"/>
          <w:sz w:val="22"/>
          <w:szCs w:val="22"/>
        </w:rPr>
        <w:t>)</w:t>
      </w:r>
    </w:p>
    <w:p w14:paraId="086FCE83" w14:textId="77777777" w:rsidR="0035712B" w:rsidRPr="00E20335" w:rsidRDefault="0035712B" w:rsidP="00357145">
      <w:pPr>
        <w:pStyle w:val="Tekstumowy"/>
        <w:numPr>
          <w:ilvl w:val="0"/>
          <w:numId w:val="0"/>
        </w:numPr>
        <w:jc w:val="center"/>
        <w:rPr>
          <w:rFonts w:ascii="Times New Roman" w:hAnsi="Times New Roman" w:cs="Times New Roman"/>
          <w:i/>
          <w:color w:val="FF0000"/>
          <w:sz w:val="22"/>
          <w:szCs w:val="22"/>
        </w:rPr>
      </w:pPr>
    </w:p>
    <w:p w14:paraId="2AC4B960" w14:textId="77777777" w:rsidR="0035712B" w:rsidRPr="00E20335" w:rsidRDefault="0035712B" w:rsidP="00357145">
      <w:pPr>
        <w:pStyle w:val="Tekstumowy"/>
        <w:numPr>
          <w:ilvl w:val="0"/>
          <w:numId w:val="0"/>
        </w:numPr>
        <w:jc w:val="center"/>
        <w:rPr>
          <w:rFonts w:ascii="Times New Roman" w:hAnsi="Times New Roman" w:cs="Times New Roman"/>
          <w:i/>
          <w:color w:val="FF0000"/>
          <w:sz w:val="22"/>
          <w:szCs w:val="22"/>
        </w:rPr>
      </w:pPr>
    </w:p>
    <w:p w14:paraId="58086640" w14:textId="3874D74A" w:rsidR="0035712B" w:rsidRPr="00E20335" w:rsidRDefault="0035712B" w:rsidP="00357145">
      <w:pPr>
        <w:pStyle w:val="Tekstumowy"/>
        <w:numPr>
          <w:ilvl w:val="0"/>
          <w:numId w:val="0"/>
        </w:numPr>
        <w:jc w:val="center"/>
        <w:rPr>
          <w:rFonts w:ascii="Times New Roman" w:hAnsi="Times New Roman" w:cs="Times New Roman"/>
          <w:i/>
          <w:color w:val="FF0000"/>
          <w:sz w:val="22"/>
          <w:szCs w:val="22"/>
        </w:rPr>
      </w:pPr>
      <w:r w:rsidRPr="00E20335">
        <w:rPr>
          <w:rFonts w:ascii="Times New Roman" w:hAnsi="Times New Roman" w:cs="Times New Roman"/>
          <w:i/>
          <w:color w:val="FF0000"/>
          <w:sz w:val="22"/>
          <w:szCs w:val="22"/>
        </w:rPr>
        <w:t>(zgodnie ze złożoną ofertą</w:t>
      </w:r>
      <w:r w:rsidR="00F84C78" w:rsidRPr="00E20335">
        <w:rPr>
          <w:rFonts w:ascii="Times New Roman" w:hAnsi="Times New Roman" w:cs="Times New Roman"/>
          <w:i/>
          <w:color w:val="FF0000"/>
          <w:sz w:val="22"/>
          <w:szCs w:val="22"/>
        </w:rPr>
        <w:t>)</w:t>
      </w:r>
    </w:p>
    <w:p w14:paraId="7F689015" w14:textId="77777777" w:rsidR="00F84C78" w:rsidRPr="00E20335"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E20335"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E20335" w:rsidRDefault="0035712B" w:rsidP="00357145">
      <w:pPr>
        <w:pStyle w:val="Tekstumowy"/>
        <w:numPr>
          <w:ilvl w:val="0"/>
          <w:numId w:val="0"/>
        </w:numPr>
        <w:rPr>
          <w:b/>
        </w:rPr>
      </w:pPr>
    </w:p>
    <w:p w14:paraId="7F5795D7" w14:textId="77777777" w:rsidR="00825D9B" w:rsidRPr="00E20335" w:rsidRDefault="00825D9B" w:rsidP="00825D9B">
      <w:pPr>
        <w:jc w:val="center"/>
        <w:rPr>
          <w:sz w:val="22"/>
          <w:szCs w:val="22"/>
        </w:rPr>
      </w:pPr>
      <w:r w:rsidRPr="00E20335">
        <w:rPr>
          <w:i/>
          <w:iCs/>
          <w:color w:val="FF0000"/>
          <w:sz w:val="22"/>
          <w:szCs w:val="22"/>
        </w:rPr>
        <w:t>(w przypadku wersji papierowej)</w:t>
      </w:r>
    </w:p>
    <w:p w14:paraId="5E1C5CAE" w14:textId="77777777" w:rsidR="00825D9B" w:rsidRPr="00E20335" w:rsidRDefault="00825D9B" w:rsidP="00825D9B">
      <w:pPr>
        <w:jc w:val="center"/>
        <w:rPr>
          <w:color w:val="FF0000"/>
          <w:sz w:val="22"/>
          <w:szCs w:val="22"/>
        </w:rPr>
      </w:pPr>
      <w:r w:rsidRPr="00E20335">
        <w:rPr>
          <w:color w:val="FF0000"/>
          <w:sz w:val="22"/>
          <w:szCs w:val="22"/>
        </w:rPr>
        <w:t>WYKONAWCA</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ZAMAWIAJĄCY</w:t>
      </w:r>
    </w:p>
    <w:p w14:paraId="011C578E" w14:textId="77777777" w:rsidR="00825D9B" w:rsidRPr="00E20335" w:rsidRDefault="00825D9B" w:rsidP="00825D9B">
      <w:pPr>
        <w:jc w:val="center"/>
        <w:rPr>
          <w:color w:val="FF0000"/>
          <w:sz w:val="22"/>
          <w:szCs w:val="22"/>
        </w:rPr>
      </w:pPr>
    </w:p>
    <w:p w14:paraId="37579BFB" w14:textId="77777777" w:rsidR="00825D9B" w:rsidRPr="00E20335" w:rsidRDefault="00825D9B" w:rsidP="00825D9B">
      <w:pPr>
        <w:jc w:val="center"/>
        <w:rPr>
          <w:color w:val="FF0000"/>
          <w:sz w:val="22"/>
          <w:szCs w:val="22"/>
        </w:rPr>
      </w:pPr>
      <w:r w:rsidRPr="00E20335">
        <w:rPr>
          <w:color w:val="FF0000"/>
          <w:sz w:val="22"/>
          <w:szCs w:val="22"/>
        </w:rPr>
        <w:t>1. ___________________________</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1. ___________________________</w:t>
      </w:r>
    </w:p>
    <w:p w14:paraId="3707CB45" w14:textId="77777777" w:rsidR="00825D9B" w:rsidRPr="00E20335" w:rsidRDefault="00825D9B" w:rsidP="00825D9B">
      <w:pPr>
        <w:jc w:val="center"/>
        <w:rPr>
          <w:color w:val="FF0000"/>
          <w:sz w:val="22"/>
          <w:szCs w:val="22"/>
        </w:rPr>
      </w:pPr>
    </w:p>
    <w:p w14:paraId="410DE843" w14:textId="77777777" w:rsidR="00825D9B" w:rsidRPr="00E20335"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E20335">
        <w:rPr>
          <w:color w:val="FF0000"/>
          <w:sz w:val="22"/>
          <w:szCs w:val="22"/>
        </w:rPr>
        <w:t>2. ___________________________</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00BE49D7" w14:textId="77777777" w:rsidR="0035712B" w:rsidRPr="004C736E" w:rsidRDefault="0035712B" w:rsidP="00357145">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4C736E" w:rsidRDefault="0035712B" w:rsidP="00357145">
      <w:pPr>
        <w:rPr>
          <w:b/>
          <w:sz w:val="22"/>
          <w:szCs w:val="22"/>
        </w:rPr>
      </w:pPr>
    </w:p>
    <w:p w14:paraId="2D131C45" w14:textId="77777777" w:rsidR="0035712B" w:rsidRPr="004C736E" w:rsidRDefault="0035712B" w:rsidP="00357145">
      <w:pPr>
        <w:jc w:val="center"/>
        <w:rPr>
          <w:b/>
          <w:color w:val="FF0000"/>
          <w:sz w:val="22"/>
          <w:szCs w:val="22"/>
        </w:rPr>
      </w:pPr>
      <w:r w:rsidRPr="004C736E">
        <w:rPr>
          <w:b/>
          <w:bCs/>
          <w:color w:val="FF0000"/>
          <w:sz w:val="22"/>
          <w:szCs w:val="22"/>
        </w:rPr>
        <w:t>WALORYZACJA CEN UMOWNYCH</w:t>
      </w:r>
    </w:p>
    <w:p w14:paraId="45736885" w14:textId="77777777" w:rsidR="0035712B" w:rsidRPr="004C736E" w:rsidRDefault="0035712B" w:rsidP="00357145">
      <w:pPr>
        <w:rPr>
          <w:b/>
          <w:sz w:val="22"/>
          <w:szCs w:val="22"/>
        </w:rPr>
      </w:pPr>
    </w:p>
    <w:p w14:paraId="777D9912" w14:textId="77777777" w:rsidR="0035712B" w:rsidRPr="004C736E" w:rsidRDefault="0035712B">
      <w:pPr>
        <w:pStyle w:val="Tekstpodstawowy"/>
        <w:numPr>
          <w:ilvl w:val="0"/>
          <w:numId w:val="77"/>
        </w:numPr>
        <w:spacing w:after="0"/>
        <w:jc w:val="both"/>
        <w:rPr>
          <w:sz w:val="22"/>
          <w:szCs w:val="22"/>
        </w:rPr>
      </w:pPr>
      <w:r w:rsidRPr="004C736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4C736E">
          <w:rPr>
            <w:rStyle w:val="Hipercze"/>
            <w:rFonts w:cs="Tahoma"/>
            <w:sz w:val="22"/>
            <w:szCs w:val="22"/>
          </w:rPr>
          <w:t>https://www.lme.com/Metals/Ferrous/LME-Steel-HRC-NW-Europe-Argus#Trading+day+summary</w:t>
        </w:r>
      </w:hyperlink>
    </w:p>
    <w:p w14:paraId="286630D1" w14:textId="77777777" w:rsidR="0035712B" w:rsidRPr="004C736E" w:rsidRDefault="0035712B">
      <w:pPr>
        <w:pStyle w:val="Tekstpodstawowy"/>
        <w:numPr>
          <w:ilvl w:val="0"/>
          <w:numId w:val="77"/>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736B7D57" w14:textId="77777777" w:rsidR="0035712B" w:rsidRPr="004C736E" w:rsidRDefault="0035712B">
      <w:pPr>
        <w:pStyle w:val="Tekstpodstawowy"/>
        <w:numPr>
          <w:ilvl w:val="0"/>
          <w:numId w:val="77"/>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7DB47461" w14:textId="77777777" w:rsidR="0035712B" w:rsidRPr="004C736E" w:rsidRDefault="0035712B" w:rsidP="00357145">
      <w:pPr>
        <w:pStyle w:val="Tekstpodstawowy"/>
        <w:ind w:left="360"/>
        <w:rPr>
          <w:sz w:val="22"/>
          <w:szCs w:val="22"/>
        </w:rPr>
      </w:pPr>
    </w:p>
    <w:p w14:paraId="0EE19E29" w14:textId="3C49E7AC" w:rsidR="0035712B" w:rsidRPr="0035712B" w:rsidRDefault="0035712B" w:rsidP="00357145">
      <w:pPr>
        <w:pStyle w:val="Tekstpodstawowy"/>
        <w:ind w:left="708"/>
        <w:rPr>
          <w:b/>
          <w:bCs/>
          <w:sz w:val="22"/>
          <w:szCs w:val="22"/>
        </w:rPr>
      </w:pPr>
      <m:oMathPara>
        <m:oMath>
          <m:r>
            <m:rPr>
              <m:nor/>
            </m:rPr>
            <w:rPr>
              <w:b/>
              <w:bCs/>
              <w:sz w:val="22"/>
              <w:szCs w:val="22"/>
            </w:rPr>
            <m:t>W</m:t>
          </m:r>
          <m:r>
            <m:rPr>
              <m:nor/>
            </m:rPr>
            <w:rPr>
              <w:b/>
              <w:bCs/>
              <w:sz w:val="22"/>
              <w:szCs w:val="22"/>
              <w:vertAlign w:val="subscript"/>
            </w:rPr>
            <m:t>zc</m:t>
          </m:r>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357145">
      <w:pPr>
        <w:pStyle w:val="Tekstpodstawowy"/>
        <w:rPr>
          <w:sz w:val="22"/>
          <w:szCs w:val="22"/>
        </w:rPr>
      </w:pPr>
      <w:r w:rsidRPr="004C736E">
        <w:rPr>
          <w:sz w:val="22"/>
          <w:szCs w:val="22"/>
        </w:rPr>
        <w:t>gdzie:</w:t>
      </w:r>
    </w:p>
    <w:p w14:paraId="5E47A5C5" w14:textId="77777777" w:rsidR="0035712B" w:rsidRPr="004C736E" w:rsidRDefault="0035712B" w:rsidP="00357145">
      <w:pPr>
        <w:pStyle w:val="Tekstpodstawowy"/>
        <w:ind w:left="426"/>
        <w:rPr>
          <w:sz w:val="22"/>
          <w:szCs w:val="22"/>
        </w:rPr>
      </w:pPr>
      <w:r w:rsidRPr="004C736E">
        <w:rPr>
          <w:b/>
          <w:bCs/>
          <w:sz w:val="22"/>
          <w:szCs w:val="22"/>
        </w:rPr>
        <w:t>W</w:t>
      </w:r>
      <w:r w:rsidRPr="004C736E">
        <w:rPr>
          <w:b/>
          <w:bCs/>
          <w:sz w:val="22"/>
          <w:szCs w:val="22"/>
          <w:vertAlign w:val="subscript"/>
        </w:rPr>
        <w:t>zc</w:t>
      </w:r>
      <w:r w:rsidRPr="004C736E">
        <w:rPr>
          <w:sz w:val="22"/>
          <w:szCs w:val="22"/>
        </w:rPr>
        <w:t xml:space="preserve"> –wskaźnik zmiany ceny;</w:t>
      </w:r>
    </w:p>
    <w:p w14:paraId="7DAF6755" w14:textId="77777777" w:rsidR="0035712B" w:rsidRPr="004C736E" w:rsidRDefault="0035712B" w:rsidP="00357145">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357145">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4C736E" w:rsidRDefault="0035712B">
      <w:pPr>
        <w:pStyle w:val="Tekstpodstawowy"/>
        <w:numPr>
          <w:ilvl w:val="0"/>
          <w:numId w:val="77"/>
        </w:numPr>
        <w:spacing w:after="0"/>
        <w:jc w:val="both"/>
        <w:rPr>
          <w:sz w:val="22"/>
          <w:szCs w:val="22"/>
        </w:rPr>
      </w:pPr>
      <w:r w:rsidRPr="004C736E">
        <w:rPr>
          <w:sz w:val="22"/>
          <w:szCs w:val="22"/>
        </w:rPr>
        <w:t>Nowe ceny jednostkowe obliczane będą według następującego wzoru zgodnie z matematycznymi zasadami zaokrąglania:</w:t>
      </w:r>
    </w:p>
    <w:p w14:paraId="407314D2" w14:textId="77777777" w:rsidR="0035712B" w:rsidRPr="004C736E" w:rsidRDefault="0035712B" w:rsidP="00357145">
      <w:pPr>
        <w:pStyle w:val="Tekstpodstawowy"/>
        <w:ind w:left="360"/>
        <w:jc w:val="center"/>
        <w:rPr>
          <w:sz w:val="22"/>
          <w:szCs w:val="22"/>
        </w:rPr>
      </w:pPr>
      <w:r w:rsidRPr="004C736E">
        <w:rPr>
          <w:sz w:val="22"/>
          <w:szCs w:val="22"/>
        </w:rPr>
        <w:t xml:space="preserve">Cw = </w:t>
      </w:r>
      <w:r w:rsidRPr="004C736E">
        <w:rPr>
          <w:b/>
          <w:bCs/>
          <w:color w:val="FF0000"/>
          <w:sz w:val="22"/>
          <w:szCs w:val="22"/>
        </w:rPr>
        <w:t>0,___</w:t>
      </w:r>
      <w:r w:rsidRPr="004C736E">
        <w:rPr>
          <w:sz w:val="22"/>
          <w:szCs w:val="22"/>
        </w:rPr>
        <w:t xml:space="preserve"> x Cu + </w:t>
      </w:r>
      <w:r w:rsidRPr="004C736E">
        <w:rPr>
          <w:b/>
          <w:bCs/>
          <w:color w:val="FF0000"/>
          <w:sz w:val="22"/>
          <w:szCs w:val="22"/>
        </w:rPr>
        <w:t>0,__</w:t>
      </w:r>
      <w:r w:rsidRPr="004C736E">
        <w:rPr>
          <w:sz w:val="22"/>
          <w:szCs w:val="22"/>
        </w:rPr>
        <w:t xml:space="preserve"> x Cu x Wzc   </w:t>
      </w:r>
    </w:p>
    <w:p w14:paraId="19F2936F" w14:textId="77777777" w:rsidR="0035712B" w:rsidRPr="004C736E" w:rsidRDefault="0035712B" w:rsidP="00357145">
      <w:pPr>
        <w:ind w:left="540"/>
        <w:jc w:val="both"/>
        <w:rPr>
          <w:sz w:val="22"/>
          <w:szCs w:val="22"/>
        </w:rPr>
      </w:pPr>
      <w:r w:rsidRPr="004C736E">
        <w:rPr>
          <w:sz w:val="22"/>
          <w:szCs w:val="22"/>
        </w:rPr>
        <w:t xml:space="preserve">gdzie: </w:t>
      </w:r>
    </w:p>
    <w:p w14:paraId="0A0EC652" w14:textId="77777777" w:rsidR="0035712B" w:rsidRPr="004C736E" w:rsidRDefault="0035712B" w:rsidP="00357145">
      <w:pPr>
        <w:ind w:left="540"/>
        <w:jc w:val="both"/>
        <w:rPr>
          <w:sz w:val="22"/>
          <w:szCs w:val="22"/>
        </w:rPr>
      </w:pPr>
      <w:r w:rsidRPr="004C736E">
        <w:rPr>
          <w:sz w:val="22"/>
          <w:szCs w:val="22"/>
        </w:rPr>
        <w:t>Cw</w:t>
      </w:r>
      <w:r w:rsidRPr="004C736E">
        <w:rPr>
          <w:sz w:val="22"/>
          <w:szCs w:val="22"/>
          <w:vertAlign w:val="subscript"/>
        </w:rPr>
        <w:t xml:space="preserve"> </w:t>
      </w:r>
      <w:r w:rsidRPr="004C736E">
        <w:rPr>
          <w:sz w:val="22"/>
          <w:szCs w:val="22"/>
        </w:rPr>
        <w:t xml:space="preserve">–cena po waloryzacji                    </w:t>
      </w:r>
    </w:p>
    <w:p w14:paraId="73DAE5B8" w14:textId="77777777" w:rsidR="0035712B" w:rsidRPr="004C736E" w:rsidRDefault="0035712B" w:rsidP="00357145">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357145">
      <w:pPr>
        <w:ind w:left="540"/>
        <w:jc w:val="both"/>
        <w:rPr>
          <w:sz w:val="22"/>
          <w:szCs w:val="22"/>
        </w:rPr>
      </w:pPr>
      <w:r w:rsidRPr="004C736E">
        <w:rPr>
          <w:sz w:val="22"/>
          <w:szCs w:val="22"/>
        </w:rPr>
        <w:t xml:space="preserve">Wzc – wskaźnik zmiany ceny </w:t>
      </w:r>
    </w:p>
    <w:p w14:paraId="67C9DD5A" w14:textId="77777777" w:rsidR="0035712B" w:rsidRPr="004C736E" w:rsidRDefault="0035712B">
      <w:pPr>
        <w:pStyle w:val="Tekstpodstawowy"/>
        <w:numPr>
          <w:ilvl w:val="0"/>
          <w:numId w:val="77"/>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463DC4EC" w14:textId="77777777" w:rsidR="0035712B" w:rsidRPr="004C736E" w:rsidRDefault="0035712B">
      <w:pPr>
        <w:pStyle w:val="Tekstpodstawowy"/>
        <w:numPr>
          <w:ilvl w:val="0"/>
          <w:numId w:val="77"/>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E20335" w:rsidRDefault="0035712B">
      <w:pPr>
        <w:pStyle w:val="Tekstpodstawowy"/>
        <w:numPr>
          <w:ilvl w:val="0"/>
          <w:numId w:val="77"/>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 postępowaniu przetargowym jako cena stali bazowa zostanie przyjęta cena </w:t>
      </w:r>
      <w:r w:rsidRPr="004C736E">
        <w:rPr>
          <w:sz w:val="22"/>
          <w:szCs w:val="22"/>
        </w:rPr>
        <w:br/>
        <w:t xml:space="preserve">z ostatniego notowania </w:t>
      </w:r>
      <w:r w:rsidRPr="00E20335">
        <w:rPr>
          <w:sz w:val="22"/>
          <w:szCs w:val="22"/>
        </w:rPr>
        <w:t xml:space="preserve">poprzedzającego ten dzień. </w:t>
      </w:r>
    </w:p>
    <w:p w14:paraId="22765BE2" w14:textId="77777777" w:rsidR="0035712B" w:rsidRPr="00E20335" w:rsidRDefault="0035712B">
      <w:pPr>
        <w:pStyle w:val="Tekstpodstawowy"/>
        <w:numPr>
          <w:ilvl w:val="0"/>
          <w:numId w:val="77"/>
        </w:numPr>
        <w:spacing w:after="0"/>
        <w:jc w:val="both"/>
        <w:rPr>
          <w:sz w:val="22"/>
          <w:szCs w:val="22"/>
        </w:rPr>
      </w:pPr>
      <w:r w:rsidRPr="00E20335">
        <w:rPr>
          <w:sz w:val="22"/>
          <w:szCs w:val="22"/>
        </w:rPr>
        <w:t>Wartość realizacji umowy nie może przekroczyć 120% jej wartości pierwotnej.</w:t>
      </w:r>
    </w:p>
    <w:p w14:paraId="31AFB675" w14:textId="77777777" w:rsidR="0035712B" w:rsidRPr="00E20335" w:rsidRDefault="0035712B" w:rsidP="00357145">
      <w:pPr>
        <w:rPr>
          <w:b/>
          <w:sz w:val="22"/>
          <w:szCs w:val="22"/>
        </w:rPr>
      </w:pPr>
    </w:p>
    <w:p w14:paraId="25A0D846" w14:textId="77777777" w:rsidR="00825D9B" w:rsidRPr="00E20335" w:rsidRDefault="00825D9B" w:rsidP="00825D9B">
      <w:pPr>
        <w:jc w:val="center"/>
        <w:rPr>
          <w:sz w:val="22"/>
          <w:szCs w:val="22"/>
        </w:rPr>
      </w:pPr>
      <w:r w:rsidRPr="00E20335">
        <w:rPr>
          <w:i/>
          <w:iCs/>
          <w:color w:val="FF0000"/>
          <w:sz w:val="22"/>
          <w:szCs w:val="22"/>
        </w:rPr>
        <w:t>(w przypadku wersji papierowej)</w:t>
      </w:r>
    </w:p>
    <w:p w14:paraId="2695B99E" w14:textId="77777777" w:rsidR="00825D9B" w:rsidRPr="00E20335" w:rsidRDefault="00825D9B" w:rsidP="00825D9B">
      <w:pPr>
        <w:jc w:val="center"/>
        <w:rPr>
          <w:color w:val="FF0000"/>
          <w:sz w:val="22"/>
          <w:szCs w:val="22"/>
        </w:rPr>
      </w:pPr>
      <w:r w:rsidRPr="00E20335">
        <w:rPr>
          <w:color w:val="FF0000"/>
          <w:sz w:val="22"/>
          <w:szCs w:val="22"/>
        </w:rPr>
        <w:t>WYKONAWCA</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ZAMAWIAJĄCY</w:t>
      </w:r>
    </w:p>
    <w:p w14:paraId="58FEA11D" w14:textId="77777777" w:rsidR="00825D9B" w:rsidRPr="00E20335" w:rsidRDefault="00825D9B" w:rsidP="00825D9B">
      <w:pPr>
        <w:jc w:val="center"/>
        <w:rPr>
          <w:color w:val="FF0000"/>
          <w:sz w:val="22"/>
          <w:szCs w:val="22"/>
        </w:rPr>
      </w:pPr>
    </w:p>
    <w:p w14:paraId="3B77B0A6" w14:textId="77777777" w:rsidR="00825D9B" w:rsidRPr="00825D9B" w:rsidRDefault="00825D9B" w:rsidP="00825D9B">
      <w:pPr>
        <w:jc w:val="center"/>
        <w:rPr>
          <w:color w:val="FF0000"/>
          <w:sz w:val="22"/>
          <w:szCs w:val="22"/>
        </w:rPr>
      </w:pPr>
      <w:r w:rsidRPr="00E20335">
        <w:rPr>
          <w:color w:val="FF0000"/>
          <w:sz w:val="22"/>
          <w:szCs w:val="22"/>
        </w:rPr>
        <w:t>1. ___________________________</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1. ___________________________</w:t>
      </w:r>
    </w:p>
    <w:p w14:paraId="79C0A558" w14:textId="77777777" w:rsidR="00825D9B" w:rsidRPr="00825D9B" w:rsidRDefault="00825D9B" w:rsidP="00825D9B">
      <w:pPr>
        <w:jc w:val="center"/>
        <w:rPr>
          <w:color w:val="FF0000"/>
          <w:sz w:val="22"/>
          <w:szCs w:val="22"/>
        </w:rPr>
      </w:pPr>
    </w:p>
    <w:p w14:paraId="6E942763" w14:textId="77777777" w:rsidR="00825D9B" w:rsidRPr="00825D9B" w:rsidRDefault="00825D9B" w:rsidP="00825D9B">
      <w:pPr>
        <w:jc w:val="center"/>
        <w:rPr>
          <w:color w:val="FF0000"/>
          <w:sz w:val="22"/>
          <w:szCs w:val="22"/>
        </w:rPr>
      </w:pPr>
    </w:p>
    <w:p w14:paraId="44B7FC1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77343B" w14:textId="6F9AF3B2" w:rsidR="00690576" w:rsidRDefault="0035712B" w:rsidP="00E20335">
      <w:pPr>
        <w:jc w:val="right"/>
        <w:rPr>
          <w:sz w:val="22"/>
          <w:szCs w:val="22"/>
        </w:rPr>
      </w:pPr>
      <w:r w:rsidRPr="004C736E">
        <w:rPr>
          <w:b/>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E20335" w:rsidRDefault="0035712B">
      <w:pPr>
        <w:pStyle w:val="Akapitzlist"/>
        <w:numPr>
          <w:ilvl w:val="0"/>
          <w:numId w:val="50"/>
        </w:numPr>
        <w:jc w:val="both"/>
        <w:rPr>
          <w:bCs/>
          <w:iCs/>
          <w:sz w:val="22"/>
          <w:szCs w:val="22"/>
          <w:u w:val="single"/>
        </w:rPr>
      </w:pPr>
      <w:r w:rsidRPr="00E20335">
        <w:rPr>
          <w:bCs/>
          <w:iCs/>
          <w:sz w:val="22"/>
          <w:szCs w:val="22"/>
        </w:rPr>
        <w:t xml:space="preserve">Dokumenty dotyczące przedmiotu dostaw dostarczone przez Wykonawcę </w:t>
      </w:r>
      <w:r w:rsidRPr="00E20335">
        <w:rPr>
          <w:bCs/>
          <w:iCs/>
          <w:sz w:val="22"/>
          <w:szCs w:val="22"/>
          <w:u w:val="single"/>
        </w:rPr>
        <w:t>w formie elektronicznej:</w:t>
      </w:r>
    </w:p>
    <w:p w14:paraId="2F7F41D0" w14:textId="77777777" w:rsidR="0035712B" w:rsidRPr="00E20335" w:rsidRDefault="0035712B">
      <w:pPr>
        <w:pStyle w:val="Akapitzlist"/>
        <w:numPr>
          <w:ilvl w:val="2"/>
          <w:numId w:val="50"/>
        </w:numPr>
        <w:tabs>
          <w:tab w:val="clear" w:pos="1276"/>
        </w:tabs>
        <w:ind w:left="709" w:hanging="284"/>
        <w:contextualSpacing w:val="0"/>
        <w:jc w:val="both"/>
        <w:rPr>
          <w:bCs/>
          <w:sz w:val="22"/>
          <w:szCs w:val="22"/>
        </w:rPr>
      </w:pPr>
      <w:r w:rsidRPr="00E20335">
        <w:rPr>
          <w:bCs/>
          <w:sz w:val="22"/>
          <w:szCs w:val="22"/>
        </w:rPr>
        <w:t>__________________________________________________________________,</w:t>
      </w:r>
    </w:p>
    <w:p w14:paraId="400C9A4F" w14:textId="77777777" w:rsidR="0035712B" w:rsidRPr="00E20335" w:rsidRDefault="0035712B">
      <w:pPr>
        <w:pStyle w:val="Akapitzlist"/>
        <w:numPr>
          <w:ilvl w:val="2"/>
          <w:numId w:val="50"/>
        </w:numPr>
        <w:tabs>
          <w:tab w:val="clear" w:pos="1276"/>
        </w:tabs>
        <w:ind w:left="709" w:hanging="283"/>
        <w:jc w:val="both"/>
        <w:rPr>
          <w:bCs/>
          <w:sz w:val="22"/>
          <w:szCs w:val="22"/>
        </w:rPr>
      </w:pPr>
      <w:r w:rsidRPr="00E20335">
        <w:rPr>
          <w:bCs/>
          <w:sz w:val="22"/>
          <w:szCs w:val="22"/>
        </w:rPr>
        <w:t>__________________________________________________________________,</w:t>
      </w:r>
    </w:p>
    <w:p w14:paraId="3E88A90F" w14:textId="77777777" w:rsidR="0035712B" w:rsidRPr="00E20335" w:rsidRDefault="0035712B" w:rsidP="00357145">
      <w:pPr>
        <w:pStyle w:val="Akapitzlist"/>
        <w:ind w:left="0"/>
        <w:jc w:val="both"/>
        <w:rPr>
          <w:bCs/>
          <w:sz w:val="22"/>
          <w:szCs w:val="22"/>
        </w:rPr>
      </w:pPr>
    </w:p>
    <w:p w14:paraId="1BCA6E8E" w14:textId="77777777" w:rsidR="0035712B" w:rsidRPr="00E20335" w:rsidRDefault="0035712B">
      <w:pPr>
        <w:pStyle w:val="Akapitzlist"/>
        <w:numPr>
          <w:ilvl w:val="0"/>
          <w:numId w:val="50"/>
        </w:numPr>
        <w:jc w:val="both"/>
        <w:rPr>
          <w:bCs/>
          <w:iCs/>
          <w:sz w:val="22"/>
          <w:szCs w:val="22"/>
          <w:u w:val="single"/>
        </w:rPr>
      </w:pPr>
      <w:r w:rsidRPr="00E20335">
        <w:rPr>
          <w:bCs/>
          <w:iCs/>
          <w:sz w:val="22"/>
          <w:szCs w:val="22"/>
        </w:rPr>
        <w:t xml:space="preserve">Dokumenty wymagane przy pierwszej dostawie </w:t>
      </w:r>
      <w:r w:rsidRPr="00E20335">
        <w:rPr>
          <w:bCs/>
          <w:sz w:val="22"/>
          <w:szCs w:val="22"/>
        </w:rPr>
        <w:t>do magazynów materiałowych każdego Oddziału Polskiej Grupy Górniczej S.A. objętego umową</w:t>
      </w:r>
      <w:r w:rsidRPr="00E20335">
        <w:rPr>
          <w:bCs/>
          <w:iCs/>
          <w:sz w:val="22"/>
          <w:szCs w:val="22"/>
        </w:rPr>
        <w:t xml:space="preserve"> </w:t>
      </w:r>
      <w:r w:rsidRPr="00E20335">
        <w:rPr>
          <w:bCs/>
          <w:iCs/>
          <w:sz w:val="22"/>
          <w:szCs w:val="22"/>
          <w:u w:val="single"/>
        </w:rPr>
        <w:t>w formie papierowej:</w:t>
      </w:r>
    </w:p>
    <w:p w14:paraId="400009B7" w14:textId="77777777" w:rsidR="0035712B" w:rsidRPr="00E20335" w:rsidRDefault="0035712B">
      <w:pPr>
        <w:numPr>
          <w:ilvl w:val="2"/>
          <w:numId w:val="50"/>
        </w:numPr>
        <w:tabs>
          <w:tab w:val="clear" w:pos="1276"/>
        </w:tabs>
        <w:ind w:left="709" w:hanging="284"/>
        <w:jc w:val="both"/>
        <w:rPr>
          <w:bCs/>
          <w:sz w:val="22"/>
          <w:szCs w:val="22"/>
        </w:rPr>
      </w:pPr>
      <w:r w:rsidRPr="00E20335">
        <w:rPr>
          <w:bCs/>
          <w:sz w:val="22"/>
          <w:szCs w:val="22"/>
        </w:rPr>
        <w:t>___________________________________________________________________,</w:t>
      </w:r>
    </w:p>
    <w:p w14:paraId="5C8179EF" w14:textId="77777777" w:rsidR="0035712B" w:rsidRPr="00E20335" w:rsidRDefault="0035712B">
      <w:pPr>
        <w:numPr>
          <w:ilvl w:val="2"/>
          <w:numId w:val="50"/>
        </w:numPr>
        <w:tabs>
          <w:tab w:val="clear" w:pos="1276"/>
        </w:tabs>
        <w:ind w:left="709" w:hanging="284"/>
        <w:jc w:val="both"/>
        <w:rPr>
          <w:bCs/>
          <w:sz w:val="22"/>
          <w:szCs w:val="22"/>
        </w:rPr>
      </w:pPr>
      <w:r w:rsidRPr="00E20335">
        <w:rPr>
          <w:bCs/>
          <w:sz w:val="22"/>
          <w:szCs w:val="22"/>
        </w:rPr>
        <w:t>___________________________________________________________________,</w:t>
      </w:r>
    </w:p>
    <w:p w14:paraId="6E2FB876" w14:textId="77777777" w:rsidR="0035712B" w:rsidRPr="00E20335" w:rsidRDefault="0035712B" w:rsidP="00357145">
      <w:pPr>
        <w:jc w:val="both"/>
        <w:rPr>
          <w:bCs/>
          <w:sz w:val="22"/>
          <w:szCs w:val="22"/>
        </w:rPr>
      </w:pPr>
    </w:p>
    <w:p w14:paraId="37C483A0" w14:textId="77777777" w:rsidR="0035712B" w:rsidRPr="00E20335" w:rsidRDefault="0035712B">
      <w:pPr>
        <w:pStyle w:val="Akapitzlist"/>
        <w:numPr>
          <w:ilvl w:val="0"/>
          <w:numId w:val="50"/>
        </w:numPr>
        <w:jc w:val="both"/>
        <w:rPr>
          <w:bCs/>
          <w:sz w:val="22"/>
          <w:szCs w:val="22"/>
          <w:u w:val="single"/>
        </w:rPr>
      </w:pPr>
      <w:r w:rsidRPr="00E20335">
        <w:rPr>
          <w:bCs/>
          <w:sz w:val="22"/>
          <w:szCs w:val="22"/>
        </w:rPr>
        <w:t xml:space="preserve">Dokumenty wymagane do każdej dostawy do magazynów materiałowych każdego Oddziału Polskiej Grupy Górniczej S.A. objętego umową </w:t>
      </w:r>
      <w:r w:rsidRPr="00E20335">
        <w:rPr>
          <w:bCs/>
          <w:sz w:val="22"/>
          <w:szCs w:val="22"/>
          <w:u w:val="single"/>
        </w:rPr>
        <w:t>w formie papierowej:</w:t>
      </w:r>
    </w:p>
    <w:p w14:paraId="08FA553D" w14:textId="77777777" w:rsidR="0035712B" w:rsidRPr="00E20335" w:rsidRDefault="0035712B">
      <w:pPr>
        <w:numPr>
          <w:ilvl w:val="2"/>
          <w:numId w:val="50"/>
        </w:numPr>
        <w:tabs>
          <w:tab w:val="clear" w:pos="1276"/>
        </w:tabs>
        <w:ind w:left="850"/>
        <w:jc w:val="both"/>
        <w:rPr>
          <w:bCs/>
          <w:sz w:val="22"/>
          <w:szCs w:val="22"/>
        </w:rPr>
      </w:pPr>
      <w:r w:rsidRPr="00E20335">
        <w:rPr>
          <w:bCs/>
          <w:sz w:val="22"/>
          <w:szCs w:val="22"/>
        </w:rPr>
        <w:t>Dowód dostawy sporządzony w Portalu Dostawcy Polskiej Grupy Górniczej S.A.,</w:t>
      </w:r>
    </w:p>
    <w:p w14:paraId="06A4BCE9" w14:textId="77777777" w:rsidR="0035712B" w:rsidRPr="00E20335" w:rsidRDefault="0035712B">
      <w:pPr>
        <w:numPr>
          <w:ilvl w:val="2"/>
          <w:numId w:val="50"/>
        </w:numPr>
        <w:tabs>
          <w:tab w:val="clear" w:pos="1276"/>
        </w:tabs>
        <w:ind w:left="850"/>
        <w:jc w:val="both"/>
        <w:rPr>
          <w:bCs/>
          <w:sz w:val="22"/>
          <w:szCs w:val="22"/>
        </w:rPr>
      </w:pPr>
      <w:r w:rsidRPr="00E20335">
        <w:rPr>
          <w:bCs/>
          <w:sz w:val="22"/>
          <w:szCs w:val="22"/>
        </w:rPr>
        <w:t>___________________________________________________________________,</w:t>
      </w:r>
    </w:p>
    <w:p w14:paraId="78EFEF83" w14:textId="77777777" w:rsidR="0035712B" w:rsidRPr="00E20335" w:rsidRDefault="0035712B" w:rsidP="00357145">
      <w:pPr>
        <w:pStyle w:val="Akapitzlist"/>
        <w:ind w:left="0"/>
        <w:jc w:val="both"/>
        <w:rPr>
          <w:bCs/>
          <w:sz w:val="22"/>
          <w:szCs w:val="22"/>
        </w:rPr>
      </w:pPr>
    </w:p>
    <w:p w14:paraId="27C46FA0" w14:textId="77777777" w:rsidR="0035712B" w:rsidRPr="00E20335" w:rsidRDefault="0035712B">
      <w:pPr>
        <w:pStyle w:val="Akapitzlist"/>
        <w:numPr>
          <w:ilvl w:val="0"/>
          <w:numId w:val="50"/>
        </w:numPr>
        <w:jc w:val="both"/>
        <w:rPr>
          <w:bCs/>
          <w:sz w:val="22"/>
          <w:szCs w:val="22"/>
        </w:rPr>
      </w:pPr>
      <w:r w:rsidRPr="00E20335">
        <w:rPr>
          <w:bCs/>
          <w:sz w:val="22"/>
          <w:szCs w:val="22"/>
        </w:rPr>
        <w:t>Wymagany okres gwarancji: ………… miesięcy od daty odbioru przedmiotu zamówienia przez magazyn Zamawiającego.</w:t>
      </w:r>
    </w:p>
    <w:p w14:paraId="35FB0A7E" w14:textId="77777777" w:rsidR="0035712B" w:rsidRPr="00E20335" w:rsidRDefault="0035712B" w:rsidP="00357145">
      <w:pPr>
        <w:pStyle w:val="Akapitzlist"/>
        <w:ind w:left="0"/>
        <w:jc w:val="both"/>
        <w:rPr>
          <w:bCs/>
          <w:sz w:val="22"/>
          <w:szCs w:val="22"/>
        </w:rPr>
      </w:pPr>
    </w:p>
    <w:p w14:paraId="7ACE548B" w14:textId="77777777" w:rsidR="0035712B" w:rsidRPr="00E20335" w:rsidRDefault="0035712B">
      <w:pPr>
        <w:pStyle w:val="Akapitzlist"/>
        <w:numPr>
          <w:ilvl w:val="0"/>
          <w:numId w:val="50"/>
        </w:numPr>
        <w:jc w:val="both"/>
        <w:rPr>
          <w:bCs/>
          <w:sz w:val="22"/>
          <w:szCs w:val="22"/>
        </w:rPr>
      </w:pPr>
      <w:r w:rsidRPr="00E20335">
        <w:rPr>
          <w:bCs/>
          <w:sz w:val="22"/>
          <w:szCs w:val="22"/>
        </w:rPr>
        <w:t>Wymagany termin realizacji dostawy: do ……… dni od daty otrzymania zamówienia.</w:t>
      </w:r>
    </w:p>
    <w:p w14:paraId="588E515B" w14:textId="77777777" w:rsidR="0035712B" w:rsidRPr="00E20335" w:rsidRDefault="0035712B" w:rsidP="00357145">
      <w:pPr>
        <w:pStyle w:val="Akapitzlist"/>
        <w:ind w:left="0"/>
        <w:rPr>
          <w:bCs/>
          <w:sz w:val="22"/>
          <w:szCs w:val="22"/>
        </w:rPr>
      </w:pPr>
    </w:p>
    <w:p w14:paraId="66D3E972" w14:textId="77777777" w:rsidR="0035712B" w:rsidRPr="00E20335" w:rsidRDefault="0035712B">
      <w:pPr>
        <w:pStyle w:val="Akapitzlist"/>
        <w:numPr>
          <w:ilvl w:val="0"/>
          <w:numId w:val="50"/>
        </w:numPr>
        <w:jc w:val="both"/>
        <w:rPr>
          <w:bCs/>
          <w:sz w:val="22"/>
          <w:szCs w:val="22"/>
        </w:rPr>
      </w:pPr>
      <w:r w:rsidRPr="00E20335">
        <w:rPr>
          <w:bCs/>
          <w:sz w:val="22"/>
          <w:szCs w:val="22"/>
        </w:rPr>
        <w:t>Zgodnie z § 5 ust. 2 OWZiRD zamówienia przekazane Wykonawcy przez Zamawiającego w 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E20335">
        <w:rPr>
          <w:bCs/>
          <w:sz w:val="22"/>
          <w:szCs w:val="22"/>
        </w:rPr>
        <w:t>Adres poczty elektronicznej, na który będzie wysyłana informacja</w:t>
      </w:r>
      <w:r w:rsidRPr="007F28FC">
        <w:rPr>
          <w:sz w:val="22"/>
          <w:szCs w:val="22"/>
        </w:rPr>
        <w:t xml:space="preserve">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pPr>
        <w:pStyle w:val="Akapitzlist"/>
        <w:numPr>
          <w:ilvl w:val="0"/>
          <w:numId w:val="50"/>
        </w:numPr>
        <w:jc w:val="both"/>
        <w:rPr>
          <w:sz w:val="22"/>
          <w:szCs w:val="22"/>
        </w:rPr>
      </w:pPr>
      <w:r>
        <w:rPr>
          <w:sz w:val="22"/>
          <w:szCs w:val="22"/>
        </w:rPr>
        <w:t>Rodzaj opakowania.</w:t>
      </w:r>
    </w:p>
    <w:p w14:paraId="26187559" w14:textId="6CFB8183" w:rsidR="0035712B" w:rsidRPr="007F28FC" w:rsidRDefault="0035712B">
      <w:pPr>
        <w:numPr>
          <w:ilvl w:val="0"/>
          <w:numId w:val="59"/>
        </w:numPr>
        <w:ind w:left="709" w:hanging="284"/>
        <w:jc w:val="both"/>
        <w:rPr>
          <w:sz w:val="22"/>
          <w:szCs w:val="22"/>
        </w:rPr>
      </w:pPr>
      <w:r w:rsidRPr="007F28FC">
        <w:rPr>
          <w:sz w:val="22"/>
          <w:szCs w:val="22"/>
        </w:rPr>
        <w:t xml:space="preserve">Przedmiot zamówienia dostarczony będzie w opakowaniu zwrotnym tj.: ………… </w:t>
      </w:r>
    </w:p>
    <w:p w14:paraId="135AA530" w14:textId="77777777" w:rsidR="0035712B" w:rsidRPr="007F28FC" w:rsidRDefault="0035712B" w:rsidP="00E20335">
      <w:pPr>
        <w:ind w:firstLine="425"/>
        <w:rPr>
          <w:sz w:val="22"/>
          <w:szCs w:val="22"/>
        </w:rPr>
      </w:pPr>
      <w:r w:rsidRPr="007F28FC">
        <w:rPr>
          <w:sz w:val="22"/>
          <w:szCs w:val="22"/>
        </w:rPr>
        <w:t>lub</w:t>
      </w:r>
    </w:p>
    <w:p w14:paraId="177FCB5A" w14:textId="77777777" w:rsidR="0035712B" w:rsidRPr="00E20335" w:rsidRDefault="0035712B">
      <w:pPr>
        <w:numPr>
          <w:ilvl w:val="0"/>
          <w:numId w:val="59"/>
        </w:numPr>
        <w:ind w:left="709" w:hanging="283"/>
        <w:jc w:val="both"/>
        <w:rPr>
          <w:sz w:val="22"/>
          <w:szCs w:val="22"/>
        </w:rPr>
      </w:pPr>
      <w:r w:rsidRPr="007F28FC">
        <w:rPr>
          <w:sz w:val="22"/>
          <w:szCs w:val="22"/>
        </w:rPr>
        <w:t xml:space="preserve">Przedmiot zamówienia </w:t>
      </w:r>
      <w:r w:rsidRPr="00E20335">
        <w:rPr>
          <w:sz w:val="22"/>
          <w:szCs w:val="22"/>
        </w:rPr>
        <w:t>dostarczony będzie w opakowaniu bezzwrotnym.</w:t>
      </w:r>
    </w:p>
    <w:p w14:paraId="1CA8F5EB" w14:textId="77777777" w:rsidR="0035712B" w:rsidRPr="00E20335" w:rsidRDefault="0035712B" w:rsidP="00357145">
      <w:pPr>
        <w:rPr>
          <w:sz w:val="22"/>
          <w:szCs w:val="22"/>
        </w:rPr>
      </w:pPr>
    </w:p>
    <w:p w14:paraId="4B0CCF87" w14:textId="77777777" w:rsidR="00825D9B" w:rsidRPr="00E20335" w:rsidRDefault="00825D9B" w:rsidP="00825D9B">
      <w:pPr>
        <w:jc w:val="center"/>
        <w:rPr>
          <w:sz w:val="22"/>
          <w:szCs w:val="22"/>
        </w:rPr>
      </w:pPr>
      <w:r w:rsidRPr="00E20335">
        <w:rPr>
          <w:i/>
          <w:iCs/>
          <w:color w:val="FF0000"/>
          <w:sz w:val="22"/>
          <w:szCs w:val="22"/>
        </w:rPr>
        <w:t>(w przypadku wersji papierowej)</w:t>
      </w:r>
    </w:p>
    <w:p w14:paraId="4582451C" w14:textId="77777777" w:rsidR="00825D9B" w:rsidRPr="00E20335" w:rsidRDefault="00825D9B" w:rsidP="00825D9B">
      <w:pPr>
        <w:jc w:val="center"/>
        <w:rPr>
          <w:color w:val="FF0000"/>
          <w:sz w:val="22"/>
          <w:szCs w:val="22"/>
        </w:rPr>
      </w:pPr>
      <w:r w:rsidRPr="00E20335">
        <w:rPr>
          <w:color w:val="FF0000"/>
          <w:sz w:val="22"/>
          <w:szCs w:val="22"/>
        </w:rPr>
        <w:t>WYKONAWCA</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ZAMAWIAJĄCY</w:t>
      </w:r>
    </w:p>
    <w:p w14:paraId="31A21F8F" w14:textId="77777777" w:rsidR="00825D9B" w:rsidRPr="00E20335" w:rsidRDefault="00825D9B" w:rsidP="00825D9B">
      <w:pPr>
        <w:jc w:val="center"/>
        <w:rPr>
          <w:color w:val="FF0000"/>
          <w:sz w:val="22"/>
          <w:szCs w:val="22"/>
        </w:rPr>
      </w:pPr>
    </w:p>
    <w:p w14:paraId="33A1895E" w14:textId="77777777" w:rsidR="00825D9B" w:rsidRPr="00E20335" w:rsidRDefault="00825D9B" w:rsidP="00825D9B">
      <w:pPr>
        <w:jc w:val="center"/>
        <w:rPr>
          <w:color w:val="FF0000"/>
          <w:sz w:val="22"/>
          <w:szCs w:val="22"/>
        </w:rPr>
      </w:pPr>
      <w:r w:rsidRPr="00E20335">
        <w:rPr>
          <w:color w:val="FF0000"/>
          <w:sz w:val="22"/>
          <w:szCs w:val="22"/>
        </w:rPr>
        <w:t>1. ___________________________</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1. ___________________________</w:t>
      </w:r>
    </w:p>
    <w:p w14:paraId="571F9B83" w14:textId="77777777" w:rsidR="00825D9B" w:rsidRPr="00E20335" w:rsidRDefault="00825D9B" w:rsidP="00825D9B">
      <w:pPr>
        <w:jc w:val="center"/>
        <w:rPr>
          <w:color w:val="FF0000"/>
          <w:sz w:val="22"/>
          <w:szCs w:val="22"/>
        </w:rPr>
      </w:pPr>
    </w:p>
    <w:p w14:paraId="729DCB8D" w14:textId="77777777" w:rsidR="00825D9B" w:rsidRPr="00E20335"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E20335">
        <w:rPr>
          <w:color w:val="FF0000"/>
          <w:sz w:val="22"/>
          <w:szCs w:val="22"/>
        </w:rPr>
        <w:t>2. ___________________________</w:t>
      </w:r>
      <w:r w:rsidRPr="00E20335">
        <w:rPr>
          <w:color w:val="FF0000"/>
          <w:sz w:val="22"/>
          <w:szCs w:val="22"/>
        </w:rPr>
        <w:tab/>
      </w:r>
      <w:r w:rsidRPr="00E20335">
        <w:rPr>
          <w:color w:val="FF0000"/>
          <w:sz w:val="22"/>
          <w:szCs w:val="22"/>
        </w:rPr>
        <w:tab/>
      </w:r>
      <w:r w:rsidRPr="00E20335">
        <w:rPr>
          <w:color w:val="FF0000"/>
          <w:sz w:val="22"/>
          <w:szCs w:val="22"/>
        </w:rPr>
        <w:tab/>
      </w:r>
      <w:r w:rsidRPr="00E20335">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E20335" w:rsidRDefault="0035712B" w:rsidP="00357145">
      <w:pPr>
        <w:tabs>
          <w:tab w:val="left" w:pos="4037"/>
        </w:tabs>
        <w:ind w:left="4037"/>
        <w:jc w:val="center"/>
        <w:rPr>
          <w:b/>
          <w:color w:val="FF0000"/>
        </w:rPr>
      </w:pPr>
      <w:r w:rsidRPr="00E20335">
        <w:rPr>
          <w:b/>
          <w:color w:val="FF0000"/>
        </w:rPr>
        <w:t>__________________________</w:t>
      </w:r>
    </w:p>
    <w:p w14:paraId="65920893" w14:textId="77777777" w:rsidR="0035712B" w:rsidRPr="00E20335" w:rsidRDefault="0035712B" w:rsidP="00357145">
      <w:pPr>
        <w:tabs>
          <w:tab w:val="left" w:pos="4037"/>
        </w:tabs>
        <w:ind w:left="4037"/>
        <w:jc w:val="center"/>
        <w:rPr>
          <w:color w:val="FF0000"/>
        </w:rPr>
      </w:pPr>
      <w:r w:rsidRPr="00E20335">
        <w:rPr>
          <w:color w:val="FF0000"/>
        </w:rPr>
        <w:t>(podpis osoby upoważnionej</w:t>
      </w:r>
    </w:p>
    <w:p w14:paraId="2E5FEE2F" w14:textId="77777777" w:rsidR="0035712B" w:rsidRPr="00E20335" w:rsidRDefault="0035712B" w:rsidP="00357145">
      <w:pPr>
        <w:tabs>
          <w:tab w:val="left" w:pos="4037"/>
        </w:tabs>
        <w:ind w:left="4037"/>
        <w:jc w:val="center"/>
        <w:rPr>
          <w:color w:val="FF0000"/>
        </w:rPr>
      </w:pPr>
      <w:r w:rsidRPr="00E20335">
        <w:rPr>
          <w:color w:val="FF0000"/>
        </w:rPr>
        <w:t>do reprezentowania</w:t>
      </w:r>
    </w:p>
    <w:p w14:paraId="31415871" w14:textId="77777777" w:rsidR="0035712B" w:rsidRPr="00E20335" w:rsidRDefault="0035712B" w:rsidP="00357145">
      <w:pPr>
        <w:tabs>
          <w:tab w:val="left" w:pos="4037"/>
        </w:tabs>
        <w:ind w:left="4037"/>
        <w:jc w:val="center"/>
        <w:rPr>
          <w:color w:val="FF0000"/>
        </w:rPr>
      </w:pPr>
      <w:r w:rsidRPr="00E20335">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E20335">
        <w:rPr>
          <w:i/>
          <w:iCs/>
          <w:color w:val="FF0000"/>
          <w:sz w:val="22"/>
          <w:szCs w:val="22"/>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0D7C" w14:textId="77777777" w:rsidR="00D17269" w:rsidRDefault="00D17269" w:rsidP="0035712B">
      <w:r>
        <w:separator/>
      </w:r>
    </w:p>
  </w:endnote>
  <w:endnote w:type="continuationSeparator" w:id="0">
    <w:p w14:paraId="5EAF2559" w14:textId="77777777" w:rsidR="00D17269" w:rsidRDefault="00D1726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1D0B52" w:rsidRDefault="00A57EB2" w:rsidP="00A5640C">
    <w:pPr>
      <w:pStyle w:val="Stopka"/>
      <w:pBdr>
        <w:top w:val="single" w:sz="4" w:space="1" w:color="auto"/>
      </w:pBdr>
      <w:rPr>
        <w:i/>
        <w:sz w:val="16"/>
        <w:szCs w:val="16"/>
      </w:rPr>
    </w:pPr>
    <w:r w:rsidRPr="00820A68">
      <w:rPr>
        <w:i/>
        <w:sz w:val="16"/>
        <w:szCs w:val="16"/>
      </w:rPr>
      <w:t>SWZ</w:t>
    </w:r>
  </w:p>
  <w:p w14:paraId="2731A6A0" w14:textId="71447626" w:rsidR="001D0B52" w:rsidRDefault="00B845AE" w:rsidP="0079756C">
    <w:pPr>
      <w:pStyle w:val="Stopka"/>
      <w:rPr>
        <w:i/>
        <w:sz w:val="16"/>
        <w:szCs w:val="16"/>
      </w:rPr>
    </w:pPr>
    <w:r w:rsidRPr="00B845AE">
      <w:rPr>
        <w:i/>
        <w:sz w:val="16"/>
        <w:szCs w:val="16"/>
      </w:rPr>
      <w:t>Dostawa stropnic stalowych dla Oddziałów Polskiej Grupy Górniczej S.A. – nr grupy 285-1</w:t>
    </w:r>
    <w:r w:rsidR="00A57EB2">
      <w:rPr>
        <w:i/>
        <w:sz w:val="16"/>
        <w:szCs w:val="16"/>
      </w:rPr>
      <w:t xml:space="preserve"> / Nr sprawy </w:t>
    </w:r>
    <w:r>
      <w:rPr>
        <w:i/>
        <w:sz w:val="16"/>
        <w:szCs w:val="16"/>
      </w:rPr>
      <w:t>702500155</w:t>
    </w:r>
  </w:p>
  <w:p w14:paraId="354E5F56" w14:textId="573083FF" w:rsidR="001D0B52" w:rsidRDefault="00B845AE" w:rsidP="0079756C">
    <w:pPr>
      <w:pStyle w:val="Stopka"/>
    </w:pPr>
    <w:r>
      <w:rPr>
        <w:i/>
        <w:iCs/>
        <w:sz w:val="16"/>
        <w:szCs w:val="16"/>
      </w:rPr>
      <w:t>CK</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FFE8" w14:textId="77777777" w:rsidR="00D17269" w:rsidRDefault="00D17269" w:rsidP="0035712B">
      <w:r>
        <w:separator/>
      </w:r>
    </w:p>
  </w:footnote>
  <w:footnote w:type="continuationSeparator" w:id="0">
    <w:p w14:paraId="292E8701" w14:textId="77777777" w:rsidR="00D17269" w:rsidRDefault="00D17269"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570F4D"/>
    <w:multiLevelType w:val="multilevel"/>
    <w:tmpl w:val="042A1320"/>
    <w:lvl w:ilvl="0">
      <w:start w:val="1"/>
      <w:numFmt w:val="bullet"/>
      <w:lvlText w:val=""/>
      <w:lvlJc w:val="left"/>
      <w:pPr>
        <w:ind w:left="360" w:hanging="360"/>
      </w:pPr>
      <w:rPr>
        <w:rFonts w:ascii="Symbol" w:hAnsi="Symbol" w:cs="Symbol" w:hint="default"/>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2B81908"/>
    <w:multiLevelType w:val="multilevel"/>
    <w:tmpl w:val="158027D2"/>
    <w:lvl w:ilvl="0">
      <w:start w:val="1"/>
      <w:numFmt w:val="decimal"/>
      <w:lvlText w:val="%1."/>
      <w:lvlJc w:val="left"/>
      <w:pPr>
        <w:ind w:left="360" w:hanging="360"/>
      </w:pPr>
      <w:rPr>
        <w:rFonts w:hint="default"/>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3"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26ADE"/>
    <w:multiLevelType w:val="hybridMultilevel"/>
    <w:tmpl w:val="4E3E0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55528"/>
    <w:multiLevelType w:val="multilevel"/>
    <w:tmpl w:val="E998010E"/>
    <w:lvl w:ilvl="0">
      <w:start w:val="1"/>
      <w:numFmt w:val="decimal"/>
      <w:lvlText w:val="%1."/>
      <w:lvlJc w:val="left"/>
      <w:pPr>
        <w:tabs>
          <w:tab w:val="num" w:pos="360"/>
        </w:tabs>
        <w:ind w:left="360" w:hanging="360"/>
      </w:pPr>
      <w:rPr>
        <w:rFonts w:cs="Times New Roman" w:hint="default"/>
        <w:b w:val="0"/>
        <w:bCs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8"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D8D59E6"/>
    <w:multiLevelType w:val="hybridMultilevel"/>
    <w:tmpl w:val="4732D00C"/>
    <w:lvl w:ilvl="0" w:tplc="E04A08B2">
      <w:start w:val="1"/>
      <w:numFmt w:val="bullet"/>
      <w:lvlText w:val=""/>
      <w:lvlJc w:val="left"/>
      <w:pPr>
        <w:ind w:left="6032" w:hanging="360"/>
      </w:pPr>
      <w:rPr>
        <w:rFonts w:ascii="Wingdings" w:hAnsi="Wingdings" w:hint="default"/>
        <w:color w:val="000000"/>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2"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7" w15:restartNumberingAfterBreak="0">
    <w:nsid w:val="5CE2163D"/>
    <w:multiLevelType w:val="hybridMultilevel"/>
    <w:tmpl w:val="689A64E8"/>
    <w:lvl w:ilvl="0" w:tplc="A4E8023A">
      <w:start w:val="1"/>
      <w:numFmt w:val="decimal"/>
      <w:lvlText w:val="%1."/>
      <w:lvlJc w:val="left"/>
      <w:pPr>
        <w:ind w:left="360" w:hanging="360"/>
      </w:pPr>
      <w:rPr>
        <w:b w:val="0"/>
        <w:bCs/>
        <w:i w:val="0"/>
        <w:iCs/>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CF62130"/>
    <w:multiLevelType w:val="hybridMultilevel"/>
    <w:tmpl w:val="F7122C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0" w15:restartNumberingAfterBreak="0">
    <w:nsid w:val="6B305ABF"/>
    <w:multiLevelType w:val="hybridMultilevel"/>
    <w:tmpl w:val="51689D68"/>
    <w:lvl w:ilvl="0" w:tplc="9C2CCCA6">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0"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5"/>
  </w:num>
  <w:num w:numId="2" w16cid:durableId="156385006">
    <w:abstractNumId w:val="76"/>
  </w:num>
  <w:num w:numId="3" w16cid:durableId="1681156019">
    <w:abstractNumId w:val="0"/>
  </w:num>
  <w:num w:numId="4" w16cid:durableId="366495519">
    <w:abstractNumId w:val="56"/>
    <w:lvlOverride w:ilvl="0">
      <w:startOverride w:val="1"/>
    </w:lvlOverride>
  </w:num>
  <w:num w:numId="5" w16cid:durableId="1389955400">
    <w:abstractNumId w:val="34"/>
    <w:lvlOverride w:ilvl="0">
      <w:startOverride w:val="1"/>
    </w:lvlOverride>
  </w:num>
  <w:num w:numId="6" w16cid:durableId="690646692">
    <w:abstractNumId w:val="15"/>
  </w:num>
  <w:num w:numId="7" w16cid:durableId="1411266996">
    <w:abstractNumId w:val="19"/>
  </w:num>
  <w:num w:numId="8" w16cid:durableId="10957387">
    <w:abstractNumId w:val="30"/>
  </w:num>
  <w:num w:numId="9" w16cid:durableId="536821753">
    <w:abstractNumId w:val="11"/>
  </w:num>
  <w:num w:numId="10" w16cid:durableId="1859544228">
    <w:abstractNumId w:val="35"/>
  </w:num>
  <w:num w:numId="11" w16cid:durableId="687874795">
    <w:abstractNumId w:val="5"/>
  </w:num>
  <w:num w:numId="12" w16cid:durableId="1126314000">
    <w:abstractNumId w:val="48"/>
  </w:num>
  <w:num w:numId="13" w16cid:durableId="216936708">
    <w:abstractNumId w:val="64"/>
  </w:num>
  <w:num w:numId="14" w16cid:durableId="758142781">
    <w:abstractNumId w:val="45"/>
  </w:num>
  <w:num w:numId="15" w16cid:durableId="2040398447">
    <w:abstractNumId w:val="65"/>
  </w:num>
  <w:num w:numId="16" w16cid:durableId="181475831">
    <w:abstractNumId w:val="59"/>
  </w:num>
  <w:num w:numId="17" w16cid:durableId="1069842195">
    <w:abstractNumId w:val="3"/>
  </w:num>
  <w:num w:numId="18" w16cid:durableId="1306007539">
    <w:abstractNumId w:val="42"/>
  </w:num>
  <w:num w:numId="19" w16cid:durableId="11176819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4969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0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557522">
    <w:abstractNumId w:val="52"/>
  </w:num>
  <w:num w:numId="24" w16cid:durableId="1497260060">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007922">
    <w:abstractNumId w:val="1"/>
  </w:num>
  <w:num w:numId="26" w16cid:durableId="1262567921">
    <w:abstractNumId w:val="82"/>
  </w:num>
  <w:num w:numId="27" w16cid:durableId="1524855166">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7865048">
    <w:abstractNumId w:val="44"/>
    <w:lvlOverride w:ilvl="0"/>
    <w:lvlOverride w:ilvl="1">
      <w:startOverride w:val="1"/>
    </w:lvlOverride>
    <w:lvlOverride w:ilvl="2"/>
    <w:lvlOverride w:ilvl="3"/>
    <w:lvlOverride w:ilvl="4"/>
    <w:lvlOverride w:ilvl="5"/>
    <w:lvlOverride w:ilvl="6"/>
    <w:lvlOverride w:ilvl="7"/>
    <w:lvlOverride w:ilvl="8"/>
  </w:num>
  <w:num w:numId="29" w16cid:durableId="1712613546">
    <w:abstractNumId w:val="31"/>
  </w:num>
  <w:num w:numId="30" w16cid:durableId="340937755">
    <w:abstractNumId w:val="47"/>
  </w:num>
  <w:num w:numId="31" w16cid:durableId="17007417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101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2889531">
    <w:abstractNumId w:val="61"/>
  </w:num>
  <w:num w:numId="34" w16cid:durableId="949777384">
    <w:abstractNumId w:val="60"/>
  </w:num>
  <w:num w:numId="35" w16cid:durableId="18688371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5979388">
    <w:abstractNumId w:val="16"/>
  </w:num>
  <w:num w:numId="37" w16cid:durableId="1331374873">
    <w:abstractNumId w:val="63"/>
  </w:num>
  <w:num w:numId="38"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0166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8494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0910016">
    <w:abstractNumId w:val="17"/>
  </w:num>
  <w:num w:numId="42" w16cid:durableId="1164128718">
    <w:abstractNumId w:val="68"/>
  </w:num>
  <w:num w:numId="43" w16cid:durableId="1519272139">
    <w:abstractNumId w:val="9"/>
  </w:num>
  <w:num w:numId="44" w16cid:durableId="1931155292">
    <w:abstractNumId w:val="13"/>
  </w:num>
  <w:num w:numId="45" w16cid:durableId="1636327192">
    <w:abstractNumId w:val="27"/>
  </w:num>
  <w:num w:numId="46" w16cid:durableId="1540707074">
    <w:abstractNumId w:val="51"/>
  </w:num>
  <w:num w:numId="47" w16cid:durableId="1115905967">
    <w:abstractNumId w:val="22"/>
  </w:num>
  <w:num w:numId="48" w16cid:durableId="483354036">
    <w:abstractNumId w:val="69"/>
  </w:num>
  <w:num w:numId="49" w16cid:durableId="128015261">
    <w:abstractNumId w:val="78"/>
  </w:num>
  <w:num w:numId="50" w16cid:durableId="1563783789">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16cid:durableId="130098384">
    <w:abstractNumId w:val="6"/>
  </w:num>
  <w:num w:numId="52" w16cid:durableId="2040008344">
    <w:abstractNumId w:val="53"/>
  </w:num>
  <w:num w:numId="53" w16cid:durableId="195236990">
    <w:abstractNumId w:val="23"/>
  </w:num>
  <w:num w:numId="54" w16cid:durableId="1430542046">
    <w:abstractNumId w:val="73"/>
  </w:num>
  <w:num w:numId="55" w16cid:durableId="1357148632">
    <w:abstractNumId w:val="67"/>
  </w:num>
  <w:num w:numId="56" w16cid:durableId="1194348097">
    <w:abstractNumId w:val="43"/>
  </w:num>
  <w:num w:numId="57" w16cid:durableId="1778211200">
    <w:abstractNumId w:val="21"/>
  </w:num>
  <w:num w:numId="58" w16cid:durableId="1257859666">
    <w:abstractNumId w:val="26"/>
  </w:num>
  <w:num w:numId="59" w16cid:durableId="493492335">
    <w:abstractNumId w:val="8"/>
  </w:num>
  <w:num w:numId="60" w16cid:durableId="338511497">
    <w:abstractNumId w:val="40"/>
  </w:num>
  <w:num w:numId="61" w16cid:durableId="870344294">
    <w:abstractNumId w:val="71"/>
  </w:num>
  <w:num w:numId="62" w16cid:durableId="804586598">
    <w:abstractNumId w:val="18"/>
  </w:num>
  <w:num w:numId="63" w16cid:durableId="2068726524">
    <w:abstractNumId w:val="10"/>
  </w:num>
  <w:num w:numId="64" w16cid:durableId="161242837">
    <w:abstractNumId w:val="25"/>
  </w:num>
  <w:num w:numId="65" w16cid:durableId="1836073820">
    <w:abstractNumId w:val="54"/>
  </w:num>
  <w:num w:numId="66" w16cid:durableId="1429886405">
    <w:abstractNumId w:val="75"/>
  </w:num>
  <w:num w:numId="67" w16cid:durableId="861674766">
    <w:abstractNumId w:val="79"/>
  </w:num>
  <w:num w:numId="68" w16cid:durableId="1223716831">
    <w:abstractNumId w:val="37"/>
  </w:num>
  <w:num w:numId="69" w16cid:durableId="11260047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5694210">
    <w:abstractNumId w:val="39"/>
  </w:num>
  <w:num w:numId="71" w16cid:durableId="1006980237">
    <w:abstractNumId w:val="20"/>
  </w:num>
  <w:num w:numId="72" w16cid:durableId="251475646">
    <w:abstractNumId w:val="28"/>
  </w:num>
  <w:num w:numId="73" w16cid:durableId="1626156591">
    <w:abstractNumId w:val="80"/>
  </w:num>
  <w:num w:numId="74" w16cid:durableId="1889106706">
    <w:abstractNumId w:val="12"/>
  </w:num>
  <w:num w:numId="75" w16cid:durableId="623193339">
    <w:abstractNumId w:val="46"/>
  </w:num>
  <w:num w:numId="76" w16cid:durableId="1058094040">
    <w:abstractNumId w:val="7"/>
  </w:num>
  <w:num w:numId="77" w16cid:durableId="959410333">
    <w:abstractNumId w:val="32"/>
  </w:num>
  <w:num w:numId="78" w16cid:durableId="748699823">
    <w:abstractNumId w:val="24"/>
  </w:num>
  <w:num w:numId="79" w16cid:durableId="1898936797">
    <w:abstractNumId w:val="58"/>
  </w:num>
  <w:num w:numId="80" w16cid:durableId="399865256">
    <w:abstractNumId w:val="41"/>
  </w:num>
  <w:num w:numId="81" w16cid:durableId="463160259">
    <w:abstractNumId w:val="57"/>
  </w:num>
  <w:num w:numId="82" w16cid:durableId="468744545">
    <w:abstractNumId w:val="14"/>
  </w:num>
  <w:num w:numId="83" w16cid:durableId="1650161127">
    <w:abstractNumId w:val="70"/>
  </w:num>
  <w:num w:numId="84" w16cid:durableId="601569697">
    <w:abstractNumId w:val="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3AB6"/>
    <w:rsid w:val="0002614B"/>
    <w:rsid w:val="00031DAD"/>
    <w:rsid w:val="00033E97"/>
    <w:rsid w:val="00036C53"/>
    <w:rsid w:val="00045E5C"/>
    <w:rsid w:val="000E2BC8"/>
    <w:rsid w:val="001043AD"/>
    <w:rsid w:val="00114D59"/>
    <w:rsid w:val="00116E47"/>
    <w:rsid w:val="00133EBB"/>
    <w:rsid w:val="001621C1"/>
    <w:rsid w:val="00163DAE"/>
    <w:rsid w:val="00171E0D"/>
    <w:rsid w:val="001B3B82"/>
    <w:rsid w:val="001D0B52"/>
    <w:rsid w:val="001D3BB8"/>
    <w:rsid w:val="001F248F"/>
    <w:rsid w:val="00215BA1"/>
    <w:rsid w:val="00285BD6"/>
    <w:rsid w:val="00287544"/>
    <w:rsid w:val="002B266F"/>
    <w:rsid w:val="002D6F3F"/>
    <w:rsid w:val="002F2EF7"/>
    <w:rsid w:val="00302DCC"/>
    <w:rsid w:val="003138B1"/>
    <w:rsid w:val="00325AFF"/>
    <w:rsid w:val="003404D4"/>
    <w:rsid w:val="0035712B"/>
    <w:rsid w:val="00357145"/>
    <w:rsid w:val="0037241B"/>
    <w:rsid w:val="003862FD"/>
    <w:rsid w:val="003A74F1"/>
    <w:rsid w:val="003B57AE"/>
    <w:rsid w:val="003C05D5"/>
    <w:rsid w:val="003C6352"/>
    <w:rsid w:val="003D7C0F"/>
    <w:rsid w:val="004317C6"/>
    <w:rsid w:val="00435481"/>
    <w:rsid w:val="00436107"/>
    <w:rsid w:val="00436185"/>
    <w:rsid w:val="0045099C"/>
    <w:rsid w:val="00462135"/>
    <w:rsid w:val="00470DA1"/>
    <w:rsid w:val="00482744"/>
    <w:rsid w:val="00491B62"/>
    <w:rsid w:val="00495E3A"/>
    <w:rsid w:val="004A78A6"/>
    <w:rsid w:val="004E4CF6"/>
    <w:rsid w:val="004F35F4"/>
    <w:rsid w:val="0050423A"/>
    <w:rsid w:val="00504A22"/>
    <w:rsid w:val="00506BCB"/>
    <w:rsid w:val="00524C9B"/>
    <w:rsid w:val="005D044F"/>
    <w:rsid w:val="005D056B"/>
    <w:rsid w:val="005D2692"/>
    <w:rsid w:val="0060506F"/>
    <w:rsid w:val="00606072"/>
    <w:rsid w:val="00651736"/>
    <w:rsid w:val="00661960"/>
    <w:rsid w:val="00662096"/>
    <w:rsid w:val="006742DA"/>
    <w:rsid w:val="006771DB"/>
    <w:rsid w:val="0068640A"/>
    <w:rsid w:val="00690576"/>
    <w:rsid w:val="006B5AE9"/>
    <w:rsid w:val="006C315B"/>
    <w:rsid w:val="006D67C0"/>
    <w:rsid w:val="006D6CC9"/>
    <w:rsid w:val="0070460D"/>
    <w:rsid w:val="007115A8"/>
    <w:rsid w:val="007376BF"/>
    <w:rsid w:val="00746A4E"/>
    <w:rsid w:val="00753D21"/>
    <w:rsid w:val="00762596"/>
    <w:rsid w:val="00764E86"/>
    <w:rsid w:val="0079111C"/>
    <w:rsid w:val="007A09F5"/>
    <w:rsid w:val="007A61F9"/>
    <w:rsid w:val="007B05FA"/>
    <w:rsid w:val="007D5ED9"/>
    <w:rsid w:val="007D6144"/>
    <w:rsid w:val="007E3F46"/>
    <w:rsid w:val="00825D9B"/>
    <w:rsid w:val="0083637C"/>
    <w:rsid w:val="00852885"/>
    <w:rsid w:val="00856A38"/>
    <w:rsid w:val="008A2CBE"/>
    <w:rsid w:val="008D03E9"/>
    <w:rsid w:val="008D0801"/>
    <w:rsid w:val="008F71CC"/>
    <w:rsid w:val="0092214C"/>
    <w:rsid w:val="0094591C"/>
    <w:rsid w:val="00976BB2"/>
    <w:rsid w:val="009A0786"/>
    <w:rsid w:val="009A427B"/>
    <w:rsid w:val="009E4E57"/>
    <w:rsid w:val="009F7B2A"/>
    <w:rsid w:val="00A219FA"/>
    <w:rsid w:val="00A35DE3"/>
    <w:rsid w:val="00A44219"/>
    <w:rsid w:val="00A53774"/>
    <w:rsid w:val="00A5640C"/>
    <w:rsid w:val="00A57EB2"/>
    <w:rsid w:val="00A70C67"/>
    <w:rsid w:val="00A74052"/>
    <w:rsid w:val="00A82652"/>
    <w:rsid w:val="00A828A2"/>
    <w:rsid w:val="00A93669"/>
    <w:rsid w:val="00A9615A"/>
    <w:rsid w:val="00AA086E"/>
    <w:rsid w:val="00AA5198"/>
    <w:rsid w:val="00AC4C8C"/>
    <w:rsid w:val="00AD632E"/>
    <w:rsid w:val="00AD74F0"/>
    <w:rsid w:val="00AE0C73"/>
    <w:rsid w:val="00AE3E94"/>
    <w:rsid w:val="00AE6A0E"/>
    <w:rsid w:val="00B5160A"/>
    <w:rsid w:val="00B625CB"/>
    <w:rsid w:val="00B63902"/>
    <w:rsid w:val="00B648E9"/>
    <w:rsid w:val="00B845AE"/>
    <w:rsid w:val="00BB45F9"/>
    <w:rsid w:val="00BD268F"/>
    <w:rsid w:val="00BE6AC3"/>
    <w:rsid w:val="00BF06D6"/>
    <w:rsid w:val="00BF6E6A"/>
    <w:rsid w:val="00BF7861"/>
    <w:rsid w:val="00C0633F"/>
    <w:rsid w:val="00C75F7E"/>
    <w:rsid w:val="00C84EEF"/>
    <w:rsid w:val="00C956A0"/>
    <w:rsid w:val="00CA0228"/>
    <w:rsid w:val="00CA5190"/>
    <w:rsid w:val="00CA5626"/>
    <w:rsid w:val="00CB04CB"/>
    <w:rsid w:val="00CE223D"/>
    <w:rsid w:val="00CF2F9F"/>
    <w:rsid w:val="00CF3B39"/>
    <w:rsid w:val="00CF4C5C"/>
    <w:rsid w:val="00D06404"/>
    <w:rsid w:val="00D12918"/>
    <w:rsid w:val="00D17269"/>
    <w:rsid w:val="00D35D4B"/>
    <w:rsid w:val="00D46DCF"/>
    <w:rsid w:val="00D5458D"/>
    <w:rsid w:val="00D567AE"/>
    <w:rsid w:val="00D65AA2"/>
    <w:rsid w:val="00D81FEA"/>
    <w:rsid w:val="00D94C63"/>
    <w:rsid w:val="00D95D38"/>
    <w:rsid w:val="00D96142"/>
    <w:rsid w:val="00DB2E3A"/>
    <w:rsid w:val="00DE6ADB"/>
    <w:rsid w:val="00E20335"/>
    <w:rsid w:val="00E23CBF"/>
    <w:rsid w:val="00E43BEB"/>
    <w:rsid w:val="00E61631"/>
    <w:rsid w:val="00E616AC"/>
    <w:rsid w:val="00E6360D"/>
    <w:rsid w:val="00E85689"/>
    <w:rsid w:val="00EC1DEB"/>
    <w:rsid w:val="00EC2261"/>
    <w:rsid w:val="00EF0CF9"/>
    <w:rsid w:val="00F2577D"/>
    <w:rsid w:val="00F66B73"/>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celp">
    <w:name w:val="cel_p"/>
    <w:basedOn w:val="Normalny"/>
    <w:rsid w:val="00133EBB"/>
    <w:pPr>
      <w:spacing w:after="15"/>
      <w:ind w:left="15" w:right="15"/>
      <w:jc w:val="both"/>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hyperlink" Target="mailto:c.kinder@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c.kinder@pgg.p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image" Target="media/image3.emf"/><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2.emf"/><Relationship Id="rId30"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14489</Words>
  <Characters>86937</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Czesław Kinder</cp:lastModifiedBy>
  <cp:revision>15</cp:revision>
  <cp:lastPrinted>2025-02-20T06:16:00Z</cp:lastPrinted>
  <dcterms:created xsi:type="dcterms:W3CDTF">2025-02-18T11:57:00Z</dcterms:created>
  <dcterms:modified xsi:type="dcterms:W3CDTF">2025-02-20T06:17:00Z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